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9C1BE" w14:textId="003C73CF" w:rsidR="006B6ADB" w:rsidRPr="007547D8" w:rsidRDefault="006B6ADB" w:rsidP="007547D8">
      <w:pPr>
        <w:tabs>
          <w:tab w:val="center" w:pos="4819"/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47D8">
        <w:rPr>
          <w:rFonts w:ascii="Times New Roman" w:hAnsi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BE3E501" wp14:editId="78404D82">
            <wp:simplePos x="0" y="0"/>
            <wp:positionH relativeFrom="column">
              <wp:posOffset>-36195</wp:posOffset>
            </wp:positionH>
            <wp:positionV relativeFrom="paragraph">
              <wp:posOffset>76200</wp:posOffset>
            </wp:positionV>
            <wp:extent cx="1783080" cy="781050"/>
            <wp:effectExtent l="0" t="0" r="0" b="0"/>
            <wp:wrapSquare wrapText="bothSides"/>
            <wp:docPr id="1" name="Picture 1" descr="C:\Users\Bendras\Desktop\AS\darbas\SKC logotipas registered 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dras\Desktop\AS\darbas\SKC logotipas registered 4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7D8">
        <w:rPr>
          <w:rFonts w:ascii="Times New Roman" w:hAnsi="Times New Roman"/>
          <w:sz w:val="20"/>
          <w:szCs w:val="20"/>
        </w:rPr>
        <w:t>Savivaldybės biudžetinė įstaiga</w:t>
      </w:r>
    </w:p>
    <w:p w14:paraId="318A6EBD" w14:textId="2A338572" w:rsidR="006B6ADB" w:rsidRPr="007547D8" w:rsidRDefault="006B6ADB" w:rsidP="006B6ADB">
      <w:pPr>
        <w:pStyle w:val="Antrats"/>
        <w:jc w:val="right"/>
        <w:rPr>
          <w:rFonts w:eastAsia="Calibri"/>
          <w:sz w:val="20"/>
          <w:szCs w:val="20"/>
          <w:lang w:val="lt-LT"/>
        </w:rPr>
      </w:pPr>
      <w:r w:rsidRPr="007547D8">
        <w:rPr>
          <w:rFonts w:eastAsia="Calibri"/>
          <w:sz w:val="20"/>
          <w:szCs w:val="20"/>
          <w:lang w:val="lt-LT"/>
        </w:rPr>
        <w:t>Juridinių asmenų registras,</w:t>
      </w:r>
    </w:p>
    <w:p w14:paraId="26C724E6" w14:textId="77777777" w:rsidR="006B6ADB" w:rsidRPr="007547D8" w:rsidRDefault="006B6ADB" w:rsidP="006B6ADB">
      <w:pPr>
        <w:pStyle w:val="Antrats"/>
        <w:jc w:val="right"/>
        <w:rPr>
          <w:rFonts w:eastAsia="Calibri"/>
          <w:sz w:val="20"/>
          <w:szCs w:val="20"/>
          <w:lang w:val="lt-LT"/>
        </w:rPr>
      </w:pPr>
      <w:r w:rsidRPr="007547D8">
        <w:rPr>
          <w:rFonts w:eastAsia="Calibri"/>
          <w:sz w:val="20"/>
          <w:szCs w:val="20"/>
          <w:lang w:val="lt-LT"/>
        </w:rPr>
        <w:t>kodas 302296711</w:t>
      </w:r>
    </w:p>
    <w:p w14:paraId="40DF5609" w14:textId="77777777" w:rsidR="006B6ADB" w:rsidRPr="007547D8" w:rsidRDefault="006B6ADB" w:rsidP="006B6ADB">
      <w:pPr>
        <w:pStyle w:val="Antrats"/>
        <w:jc w:val="right"/>
        <w:rPr>
          <w:rFonts w:eastAsia="Calibri"/>
          <w:sz w:val="20"/>
          <w:szCs w:val="20"/>
          <w:lang w:val="lt-LT"/>
        </w:rPr>
      </w:pPr>
      <w:r w:rsidRPr="007547D8">
        <w:rPr>
          <w:rFonts w:eastAsia="Calibri"/>
          <w:sz w:val="20"/>
          <w:szCs w:val="20"/>
          <w:lang w:val="lt-LT"/>
        </w:rPr>
        <w:t>Aušros al. 31, LT-76300 Šiauliai</w:t>
      </w:r>
    </w:p>
    <w:p w14:paraId="52F45FE0" w14:textId="3BDC92CE" w:rsidR="006B6ADB" w:rsidRPr="007547D8" w:rsidRDefault="006B6ADB" w:rsidP="006B6ADB">
      <w:pPr>
        <w:pStyle w:val="Antrats"/>
        <w:jc w:val="right"/>
        <w:rPr>
          <w:rFonts w:eastAsia="Calibri"/>
          <w:sz w:val="20"/>
          <w:szCs w:val="20"/>
          <w:lang w:val="lt-LT"/>
        </w:rPr>
      </w:pPr>
      <w:r w:rsidRPr="007547D8">
        <w:rPr>
          <w:rFonts w:eastAsia="Calibri"/>
          <w:sz w:val="20"/>
          <w:szCs w:val="20"/>
          <w:lang w:val="lt-LT"/>
        </w:rPr>
        <w:t>Tel. +370</w:t>
      </w:r>
      <w:r w:rsidR="00D83DD7">
        <w:rPr>
          <w:rFonts w:eastAsia="Calibri"/>
          <w:sz w:val="20"/>
          <w:szCs w:val="20"/>
          <w:lang w:val="lt-LT"/>
        </w:rPr>
        <w:t> 655 25 518</w:t>
      </w:r>
    </w:p>
    <w:p w14:paraId="040EEE98" w14:textId="1911025C" w:rsidR="006B6ADB" w:rsidRDefault="006B6ADB" w:rsidP="006B6ADB">
      <w:pPr>
        <w:pStyle w:val="Antrats"/>
        <w:pBdr>
          <w:bottom w:val="single" w:sz="4" w:space="1" w:color="auto"/>
        </w:pBdr>
        <w:jc w:val="right"/>
        <w:rPr>
          <w:rFonts w:eastAsia="Calibri"/>
          <w:sz w:val="20"/>
          <w:szCs w:val="20"/>
          <w:lang w:val="lt-LT"/>
        </w:rPr>
      </w:pPr>
      <w:r w:rsidRPr="007547D8">
        <w:rPr>
          <w:rFonts w:eastAsia="Calibri"/>
          <w:sz w:val="20"/>
          <w:szCs w:val="20"/>
          <w:lang w:val="lt-LT"/>
        </w:rPr>
        <w:t>El. p. info@siauliukc.lt</w:t>
      </w:r>
    </w:p>
    <w:p w14:paraId="3C94547F" w14:textId="77777777" w:rsidR="007547D8" w:rsidRPr="007547D8" w:rsidRDefault="007547D8" w:rsidP="006B6ADB">
      <w:pPr>
        <w:pStyle w:val="Antrats"/>
        <w:pBdr>
          <w:bottom w:val="single" w:sz="4" w:space="1" w:color="auto"/>
        </w:pBdr>
        <w:jc w:val="right"/>
        <w:rPr>
          <w:sz w:val="20"/>
          <w:szCs w:val="20"/>
          <w:lang w:val="lt-LT"/>
        </w:rPr>
      </w:pPr>
    </w:p>
    <w:p w14:paraId="64CF5712" w14:textId="53FCD9EC" w:rsidR="003E77A4" w:rsidRPr="00770462" w:rsidRDefault="001B6143" w:rsidP="00D42895">
      <w:pPr>
        <w:spacing w:after="0" w:line="240" w:lineRule="auto"/>
        <w:rPr>
          <w:rFonts w:ascii="Times New Roman" w:hAnsi="Times New Roman"/>
        </w:rPr>
      </w:pPr>
      <w:r w:rsidRPr="00770462">
        <w:rPr>
          <w:rFonts w:ascii="Times New Roman" w:hAnsi="Times New Roman"/>
        </w:rPr>
        <w:t>Pranešimas žiniasklaidai</w:t>
      </w:r>
      <w:r w:rsidR="003E77A4" w:rsidRPr="00770462">
        <w:rPr>
          <w:rFonts w:ascii="Times New Roman" w:hAnsi="Times New Roman"/>
        </w:rPr>
        <w:tab/>
      </w:r>
      <w:r w:rsidR="003E77A4" w:rsidRPr="00770462">
        <w:rPr>
          <w:rFonts w:ascii="Times New Roman" w:hAnsi="Times New Roman"/>
        </w:rPr>
        <w:tab/>
      </w:r>
      <w:r w:rsidR="003E77A4" w:rsidRPr="00770462">
        <w:rPr>
          <w:rFonts w:ascii="Times New Roman" w:hAnsi="Times New Roman"/>
        </w:rPr>
        <w:tab/>
      </w:r>
      <w:r w:rsidR="003E77A4" w:rsidRPr="00770462">
        <w:rPr>
          <w:rFonts w:ascii="Times New Roman" w:hAnsi="Times New Roman"/>
        </w:rPr>
        <w:tab/>
      </w:r>
      <w:r w:rsidR="009A48F7" w:rsidRPr="00770462">
        <w:rPr>
          <w:rFonts w:ascii="Times New Roman" w:hAnsi="Times New Roman"/>
        </w:rPr>
        <w:tab/>
        <w:t xml:space="preserve">    </w:t>
      </w:r>
      <w:r w:rsidR="00614495" w:rsidRPr="00770462">
        <w:rPr>
          <w:rFonts w:ascii="Times New Roman" w:hAnsi="Times New Roman"/>
        </w:rPr>
        <w:t xml:space="preserve">     </w:t>
      </w:r>
      <w:r w:rsidR="00B705EB" w:rsidRPr="00770462">
        <w:rPr>
          <w:rFonts w:ascii="Times New Roman" w:hAnsi="Times New Roman"/>
        </w:rPr>
        <w:t xml:space="preserve">  </w:t>
      </w:r>
      <w:r w:rsidR="007B0D09" w:rsidRPr="00770462">
        <w:rPr>
          <w:rFonts w:ascii="Times New Roman" w:hAnsi="Times New Roman"/>
        </w:rPr>
        <w:t xml:space="preserve"> </w:t>
      </w:r>
      <w:r w:rsidR="00614495" w:rsidRPr="00770462">
        <w:rPr>
          <w:rFonts w:ascii="Times New Roman" w:hAnsi="Times New Roman"/>
        </w:rPr>
        <w:t xml:space="preserve">   </w:t>
      </w:r>
      <w:r w:rsidR="009B2100" w:rsidRPr="00770462">
        <w:rPr>
          <w:rFonts w:ascii="Times New Roman" w:hAnsi="Times New Roman"/>
        </w:rPr>
        <w:t>202</w:t>
      </w:r>
      <w:r w:rsidR="003874F3" w:rsidRPr="00770462">
        <w:rPr>
          <w:rFonts w:ascii="Times New Roman" w:hAnsi="Times New Roman"/>
        </w:rPr>
        <w:t>3</w:t>
      </w:r>
      <w:r w:rsidR="003E77A4" w:rsidRPr="00770462">
        <w:rPr>
          <w:rFonts w:ascii="Times New Roman" w:hAnsi="Times New Roman"/>
        </w:rPr>
        <w:t>-</w:t>
      </w:r>
      <w:r w:rsidR="00F33FB9">
        <w:rPr>
          <w:rFonts w:ascii="Times New Roman" w:hAnsi="Times New Roman"/>
        </w:rPr>
        <w:t>11</w:t>
      </w:r>
      <w:r w:rsidR="003E77A4" w:rsidRPr="00770462">
        <w:rPr>
          <w:rFonts w:ascii="Times New Roman" w:hAnsi="Times New Roman"/>
        </w:rPr>
        <w:t>-</w:t>
      </w:r>
      <w:r w:rsidR="00F33FB9">
        <w:rPr>
          <w:rFonts w:ascii="Times New Roman" w:hAnsi="Times New Roman"/>
        </w:rPr>
        <w:t>11</w:t>
      </w:r>
    </w:p>
    <w:p w14:paraId="4A8D9236" w14:textId="77777777" w:rsidR="00C60CCF" w:rsidRPr="00983F69" w:rsidRDefault="00C60CCF" w:rsidP="005A5E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068134" w14:textId="43197E51" w:rsidR="006927FF" w:rsidRDefault="00E65A99" w:rsidP="008621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MĖGĖJŲ TEATRŲ FESTIVALIS „PULSAS“ – ATGAIVA NEMOKAMŲ SPEKTAKLIŲ IŠSI</w:t>
      </w:r>
      <w:r w:rsidR="00AD55C8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LGUSIAM Ž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IŪROVUI</w:t>
      </w:r>
    </w:p>
    <w:p w14:paraId="6B76BD68" w14:textId="40505E3F" w:rsidR="00000B16" w:rsidRPr="00983F69" w:rsidRDefault="00000B16" w:rsidP="005E750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14:paraId="53D91E5F" w14:textId="28AD68D4" w:rsidR="0000656D" w:rsidRPr="00BD6FE8" w:rsidRDefault="00A47620" w:rsidP="00A45FDC">
      <w:pPr>
        <w:spacing w:after="0"/>
        <w:ind w:firstLine="567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3F69">
        <w:rPr>
          <w:rFonts w:ascii="Times New Roman" w:hAnsi="Times New Roman"/>
          <w:b/>
          <w:sz w:val="24"/>
          <w:szCs w:val="24"/>
        </w:rPr>
        <w:t xml:space="preserve">2023 m. </w:t>
      </w:r>
      <w:r w:rsidR="00F6070E">
        <w:rPr>
          <w:rFonts w:ascii="Times New Roman" w:hAnsi="Times New Roman"/>
          <w:b/>
          <w:sz w:val="24"/>
          <w:szCs w:val="24"/>
        </w:rPr>
        <w:t>lapkričio</w:t>
      </w:r>
      <w:r w:rsidR="00E3673E" w:rsidRPr="00983F69">
        <w:rPr>
          <w:rFonts w:ascii="Times New Roman" w:hAnsi="Times New Roman"/>
          <w:b/>
          <w:sz w:val="24"/>
          <w:szCs w:val="24"/>
        </w:rPr>
        <w:t xml:space="preserve"> </w:t>
      </w:r>
      <w:r w:rsidR="0000656D">
        <w:rPr>
          <w:rFonts w:ascii="Times New Roman" w:hAnsi="Times New Roman"/>
          <w:b/>
          <w:sz w:val="24"/>
          <w:szCs w:val="24"/>
        </w:rPr>
        <w:t xml:space="preserve">11 dieną </w:t>
      </w:r>
      <w:r w:rsidR="00E47171">
        <w:rPr>
          <w:rFonts w:ascii="Times New Roman" w:hAnsi="Times New Roman"/>
          <w:b/>
          <w:sz w:val="24"/>
          <w:szCs w:val="24"/>
        </w:rPr>
        <w:t xml:space="preserve">Šiaulių kultūros centre ir toliau buvo galima mėgautis teatrų pasirodymais, mat </w:t>
      </w:r>
      <w:r w:rsidR="005E750D">
        <w:rPr>
          <w:rFonts w:ascii="Times New Roman" w:hAnsi="Times New Roman"/>
          <w:b/>
          <w:sz w:val="24"/>
          <w:szCs w:val="24"/>
        </w:rPr>
        <w:t xml:space="preserve">pilnutėlėje </w:t>
      </w:r>
      <w:r w:rsidR="00E47171">
        <w:rPr>
          <w:rFonts w:ascii="Times New Roman" w:hAnsi="Times New Roman"/>
          <w:b/>
          <w:sz w:val="24"/>
          <w:szCs w:val="24"/>
        </w:rPr>
        <w:t>Didžiojoje koncertų salėje tebesitęsė XIV respublikinis mėgėjų teatrų festivalis „Pulsas“.</w:t>
      </w:r>
      <w:r w:rsidR="00B64A96">
        <w:rPr>
          <w:rFonts w:ascii="Times New Roman" w:hAnsi="Times New Roman"/>
          <w:b/>
          <w:sz w:val="24"/>
          <w:szCs w:val="24"/>
        </w:rPr>
        <w:t xml:space="preserve"> </w:t>
      </w:r>
      <w:r w:rsidR="00DD4048">
        <w:rPr>
          <w:rFonts w:ascii="Times New Roman" w:hAnsi="Times New Roman"/>
          <w:b/>
          <w:sz w:val="24"/>
          <w:szCs w:val="24"/>
        </w:rPr>
        <w:t>Antrą savaitgalį iš eil</w:t>
      </w:r>
      <w:r w:rsidR="00523E8D">
        <w:rPr>
          <w:rFonts w:ascii="Times New Roman" w:hAnsi="Times New Roman"/>
          <w:b/>
          <w:sz w:val="24"/>
          <w:szCs w:val="24"/>
        </w:rPr>
        <w:t xml:space="preserve">ės vykstantis festivalis </w:t>
      </w:r>
      <w:r w:rsidR="00C06CAD">
        <w:rPr>
          <w:rFonts w:ascii="Times New Roman" w:hAnsi="Times New Roman"/>
          <w:b/>
          <w:sz w:val="24"/>
          <w:szCs w:val="24"/>
        </w:rPr>
        <w:t>ir toliau džiugina žiūrovus savo žanrų ir temų įvairove, tad spektakliuose besilankantiems šiauliečiams ir miesto svečiams belieka pasinerti į spektakliuose vaizduojamus istorijų vingius, kurie vienaip ar kitaip paliečia publiką.</w:t>
      </w:r>
    </w:p>
    <w:p w14:paraId="5024AD25" w14:textId="52B3B08F" w:rsidR="00A7452D" w:rsidRPr="00983F69" w:rsidRDefault="00D41EAC" w:rsidP="0032749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3F69">
        <w:rPr>
          <w:rFonts w:ascii="Times New Roman" w:hAnsi="Times New Roman"/>
          <w:b/>
          <w:bCs/>
          <w:sz w:val="24"/>
          <w:szCs w:val="24"/>
        </w:rPr>
        <w:t>O</w:t>
      </w:r>
      <w:r w:rsidR="00001865" w:rsidRPr="00983F69">
        <w:rPr>
          <w:rFonts w:ascii="Times New Roman" w:hAnsi="Times New Roman"/>
          <w:b/>
          <w:bCs/>
          <w:sz w:val="24"/>
          <w:szCs w:val="24"/>
        </w:rPr>
        <w:t>rganizatorius – Šiaulių kultūros centras.</w:t>
      </w:r>
      <w:r w:rsidR="00983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D64">
        <w:rPr>
          <w:rFonts w:ascii="Times New Roman" w:hAnsi="Times New Roman"/>
          <w:b/>
          <w:bCs/>
          <w:sz w:val="24"/>
          <w:szCs w:val="24"/>
        </w:rPr>
        <w:t>Spektakliai</w:t>
      </w:r>
      <w:r w:rsidR="00983F69">
        <w:rPr>
          <w:rFonts w:ascii="Times New Roman" w:hAnsi="Times New Roman"/>
          <w:b/>
          <w:bCs/>
          <w:sz w:val="24"/>
          <w:szCs w:val="24"/>
        </w:rPr>
        <w:t xml:space="preserve"> nemokami</w:t>
      </w:r>
      <w:r w:rsidR="00EB3C30" w:rsidRPr="00983F69">
        <w:rPr>
          <w:rFonts w:ascii="Times New Roman" w:hAnsi="Times New Roman"/>
          <w:b/>
          <w:bCs/>
          <w:sz w:val="24"/>
          <w:szCs w:val="24"/>
        </w:rPr>
        <w:t>.</w:t>
      </w:r>
    </w:p>
    <w:p w14:paraId="3A046D36" w14:textId="339BBFC7" w:rsidR="00AE1004" w:rsidRPr="00983F69" w:rsidRDefault="00AE1004" w:rsidP="00FE7A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330294" w14:textId="79FDE40A" w:rsidR="00464A37" w:rsidRDefault="00EB4B39" w:rsidP="00554D6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="00554D64">
        <w:rPr>
          <w:rFonts w:ascii="Times New Roman" w:eastAsia="Times New Roman" w:hAnsi="Times New Roman"/>
          <w:sz w:val="24"/>
          <w:szCs w:val="24"/>
          <w:lang w:eastAsia="lt-LT"/>
        </w:rPr>
        <w:t xml:space="preserve">raėjusį savaitgalį prasidėjęs ir </w:t>
      </w:r>
      <w:r w:rsidR="00711296">
        <w:rPr>
          <w:rFonts w:ascii="Times New Roman" w:eastAsia="Times New Roman" w:hAnsi="Times New Roman"/>
          <w:sz w:val="24"/>
          <w:szCs w:val="24"/>
          <w:lang w:eastAsia="lt-LT"/>
        </w:rPr>
        <w:t>žiūrovų gausos sulaukęs</w:t>
      </w:r>
      <w:r w:rsidR="00554D64">
        <w:rPr>
          <w:rFonts w:ascii="Times New Roman" w:eastAsia="Times New Roman" w:hAnsi="Times New Roman"/>
          <w:sz w:val="24"/>
          <w:szCs w:val="24"/>
          <w:lang w:eastAsia="lt-LT"/>
        </w:rPr>
        <w:t xml:space="preserve"> teatrų festivalis įsibėgėja ir lapkričio 11 dieną publikai pristatė dar du spektaklius.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Šeštadienį žiūrovai mėgavosi legenda tapusia</w:t>
      </w:r>
      <w:r w:rsidRPr="00EB4B39">
        <w:rPr>
          <w:rFonts w:ascii="Times New Roman" w:hAnsi="Times New Roman"/>
          <w:bCs/>
          <w:sz w:val="24"/>
          <w:szCs w:val="24"/>
        </w:rPr>
        <w:t xml:space="preserve"> </w:t>
      </w:r>
      <w:r w:rsidRPr="00554D64">
        <w:rPr>
          <w:rFonts w:ascii="Times New Roman" w:hAnsi="Times New Roman"/>
          <w:bCs/>
          <w:sz w:val="24"/>
          <w:szCs w:val="24"/>
        </w:rPr>
        <w:t>B. </w:t>
      </w:r>
      <w:r>
        <w:rPr>
          <w:rFonts w:ascii="Times New Roman" w:hAnsi="Times New Roman"/>
          <w:bCs/>
          <w:sz w:val="24"/>
          <w:szCs w:val="24"/>
        </w:rPr>
        <w:t>Dauguviečio komedija</w:t>
      </w:r>
      <w:r w:rsidRPr="00554D64">
        <w:rPr>
          <w:rFonts w:ascii="Times New Roman" w:hAnsi="Times New Roman"/>
          <w:bCs/>
          <w:sz w:val="24"/>
          <w:szCs w:val="24"/>
        </w:rPr>
        <w:t xml:space="preserve"> „Žaldokynė“ (rež. </w:t>
      </w:r>
      <w:r w:rsidRPr="00554D64">
        <w:rPr>
          <w:rFonts w:ascii="Times New Roman" w:hAnsi="Times New Roman"/>
          <w:sz w:val="24"/>
          <w:szCs w:val="24"/>
        </w:rPr>
        <w:t>Birutė Šneiderienė)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, kurią pristatė </w:t>
      </w:r>
      <w:r w:rsidR="00FD04AC">
        <w:rPr>
          <w:rFonts w:ascii="Times New Roman" w:hAnsi="Times New Roman"/>
          <w:bCs/>
          <w:sz w:val="24"/>
          <w:szCs w:val="24"/>
        </w:rPr>
        <w:t>Skirsnemunės skyriaus teatras „Pakeleivis</w:t>
      </w:r>
      <w:r w:rsidR="00FD04AC" w:rsidRPr="001B4278">
        <w:rPr>
          <w:rFonts w:ascii="Times New Roman" w:hAnsi="Times New Roman"/>
          <w:bCs/>
          <w:sz w:val="24"/>
          <w:szCs w:val="24"/>
        </w:rPr>
        <w:t xml:space="preserve">“. </w:t>
      </w:r>
      <w:r w:rsidR="00043611">
        <w:rPr>
          <w:rFonts w:ascii="Times New Roman" w:hAnsi="Times New Roman"/>
          <w:bCs/>
          <w:sz w:val="24"/>
          <w:szCs w:val="24"/>
        </w:rPr>
        <w:t>Komedija žiūrovus nukėlė į istoriją, v</w:t>
      </w:r>
      <w:r w:rsidR="009F1C7E">
        <w:rPr>
          <w:rFonts w:ascii="Times New Roman" w:hAnsi="Times New Roman"/>
          <w:bCs/>
          <w:sz w:val="24"/>
          <w:szCs w:val="24"/>
        </w:rPr>
        <w:t>ykstan</w:t>
      </w:r>
      <w:r w:rsidR="00043611">
        <w:rPr>
          <w:rFonts w:ascii="Times New Roman" w:hAnsi="Times New Roman"/>
          <w:bCs/>
          <w:sz w:val="24"/>
          <w:szCs w:val="24"/>
        </w:rPr>
        <w:t>čią</w:t>
      </w:r>
      <w:r w:rsidR="009F1C7E">
        <w:rPr>
          <w:rFonts w:ascii="Times New Roman" w:hAnsi="Times New Roman"/>
          <w:bCs/>
          <w:sz w:val="24"/>
          <w:szCs w:val="24"/>
        </w:rPr>
        <w:t xml:space="preserve"> aludario Žaldo</w:t>
      </w:r>
      <w:r w:rsidR="00043611">
        <w:rPr>
          <w:rFonts w:ascii="Times New Roman" w:hAnsi="Times New Roman"/>
          <w:bCs/>
          <w:sz w:val="24"/>
          <w:szCs w:val="24"/>
        </w:rPr>
        <w:t>ko sodyboje. Čia veikėjų naivumas</w:t>
      </w:r>
      <w:r w:rsidR="00417527">
        <w:rPr>
          <w:rFonts w:ascii="Times New Roman" w:hAnsi="Times New Roman"/>
          <w:bCs/>
          <w:sz w:val="24"/>
          <w:szCs w:val="24"/>
        </w:rPr>
        <w:t>, pasyvumas ir komiškos situacijos publikai priminė artimą buitį</w:t>
      </w:r>
      <w:r w:rsidR="00464A37">
        <w:rPr>
          <w:rFonts w:ascii="Times New Roman" w:hAnsi="Times New Roman"/>
          <w:bCs/>
          <w:sz w:val="24"/>
          <w:szCs w:val="24"/>
        </w:rPr>
        <w:t>, kuri žiūrovus apdovanojo nuoširdaus juoko doze.</w:t>
      </w:r>
    </w:p>
    <w:p w14:paraId="42995212" w14:textId="41A45229" w:rsidR="0000656D" w:rsidRPr="00EA3650" w:rsidRDefault="00CA2FB3" w:rsidP="000065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3650">
        <w:rPr>
          <w:rFonts w:ascii="Times New Roman" w:hAnsi="Times New Roman"/>
          <w:sz w:val="24"/>
          <w:szCs w:val="24"/>
        </w:rPr>
        <w:t xml:space="preserve">Vakarą šiauliečiai užbaigė stebėdami </w:t>
      </w:r>
      <w:r w:rsidR="0043552F" w:rsidRPr="00EA3650">
        <w:rPr>
          <w:rFonts w:ascii="Times New Roman" w:hAnsi="Times New Roman"/>
          <w:sz w:val="24"/>
          <w:szCs w:val="24"/>
        </w:rPr>
        <w:t>tragikomišką</w:t>
      </w:r>
      <w:r w:rsidR="00711296" w:rsidRPr="00EA3650">
        <w:rPr>
          <w:rFonts w:ascii="Times New Roman" w:hAnsi="Times New Roman"/>
          <w:sz w:val="24"/>
          <w:szCs w:val="24"/>
        </w:rPr>
        <w:t xml:space="preserve"> </w:t>
      </w:r>
      <w:r w:rsidR="009839B6" w:rsidRPr="00EA3650">
        <w:rPr>
          <w:rFonts w:ascii="Times New Roman" w:hAnsi="Times New Roman"/>
          <w:sz w:val="24"/>
          <w:szCs w:val="24"/>
        </w:rPr>
        <w:t xml:space="preserve">spektaklį </w:t>
      </w:r>
      <w:r w:rsidR="009839B6" w:rsidRPr="00EA3650">
        <w:rPr>
          <w:rFonts w:ascii="Times New Roman" w:hAnsi="Times New Roman"/>
          <w:bCs/>
          <w:sz w:val="24"/>
          <w:szCs w:val="24"/>
        </w:rPr>
        <w:t>„</w:t>
      </w:r>
      <w:r w:rsidR="0043552F" w:rsidRPr="00EA3650">
        <w:rPr>
          <w:rFonts w:ascii="Times New Roman" w:hAnsi="Times New Roman"/>
          <w:bCs/>
          <w:sz w:val="24"/>
          <w:szCs w:val="24"/>
        </w:rPr>
        <w:t>Ieškokite moters</w:t>
      </w:r>
      <w:r w:rsidR="009839B6" w:rsidRPr="00EA3650">
        <w:rPr>
          <w:rFonts w:ascii="Times New Roman" w:hAnsi="Times New Roman"/>
          <w:bCs/>
          <w:sz w:val="24"/>
          <w:szCs w:val="24"/>
        </w:rPr>
        <w:t xml:space="preserve">“ (rež. </w:t>
      </w:r>
      <w:r w:rsidR="009839B6" w:rsidRPr="00EA3650">
        <w:rPr>
          <w:rFonts w:ascii="Times New Roman" w:hAnsi="Times New Roman"/>
          <w:sz w:val="24"/>
          <w:szCs w:val="24"/>
        </w:rPr>
        <w:t xml:space="preserve">Rasa Šiaučiūnaitė), kurį šiauliečiams ir miesto svečiams </w:t>
      </w:r>
      <w:r w:rsidR="00BD6FE8" w:rsidRPr="00EA3650">
        <w:rPr>
          <w:rFonts w:ascii="Times New Roman" w:hAnsi="Times New Roman"/>
          <w:sz w:val="24"/>
          <w:szCs w:val="24"/>
        </w:rPr>
        <w:t xml:space="preserve">rodė </w:t>
      </w:r>
      <w:r w:rsidR="009839B6" w:rsidRPr="00EA3650">
        <w:rPr>
          <w:rFonts w:ascii="Times New Roman" w:hAnsi="Times New Roman"/>
          <w:bCs/>
          <w:sz w:val="24"/>
          <w:szCs w:val="24"/>
        </w:rPr>
        <w:t>Kelmės kultūros centro mėgėjų teatras „(Ne)taktiški“.</w:t>
      </w:r>
      <w:r w:rsidR="0000656D" w:rsidRPr="00EA3650">
        <w:rPr>
          <w:rFonts w:ascii="Times New Roman" w:hAnsi="Times New Roman"/>
          <w:bCs/>
          <w:sz w:val="24"/>
          <w:szCs w:val="24"/>
        </w:rPr>
        <w:t xml:space="preserve"> </w:t>
      </w:r>
      <w:r w:rsidR="0043552F" w:rsidRPr="00EA3650">
        <w:rPr>
          <w:rFonts w:ascii="Times New Roman" w:hAnsi="Times New Roman"/>
          <w:bCs/>
          <w:sz w:val="24"/>
          <w:szCs w:val="24"/>
        </w:rPr>
        <w:t xml:space="preserve">Šiame spektaklyje nesusipratimų atvesti ir kalėjimo kameroje susitikę pagrindiniai herojai </w:t>
      </w:r>
      <w:r w:rsidR="00EA3650" w:rsidRPr="00EA3650">
        <w:rPr>
          <w:rFonts w:ascii="Times New Roman" w:hAnsi="Times New Roman"/>
          <w:bCs/>
          <w:sz w:val="24"/>
          <w:szCs w:val="24"/>
        </w:rPr>
        <w:t xml:space="preserve">tvirtai </w:t>
      </w:r>
      <w:r w:rsidR="0043552F" w:rsidRPr="00EA3650">
        <w:rPr>
          <w:rFonts w:ascii="Times New Roman" w:hAnsi="Times New Roman"/>
          <w:bCs/>
          <w:sz w:val="24"/>
          <w:szCs w:val="24"/>
        </w:rPr>
        <w:t xml:space="preserve">tikėjo savo likimu, tačiau vis netikėtai </w:t>
      </w:r>
      <w:r w:rsidR="00EA3650" w:rsidRPr="00EA3650">
        <w:rPr>
          <w:rFonts w:ascii="Times New Roman" w:hAnsi="Times New Roman"/>
          <w:bCs/>
          <w:sz w:val="24"/>
          <w:szCs w:val="24"/>
        </w:rPr>
        <w:t xml:space="preserve">įvairiose situacijose </w:t>
      </w:r>
      <w:r w:rsidR="0043552F" w:rsidRPr="00EA3650">
        <w:rPr>
          <w:rFonts w:ascii="Times New Roman" w:hAnsi="Times New Roman"/>
          <w:bCs/>
          <w:sz w:val="24"/>
          <w:szCs w:val="24"/>
        </w:rPr>
        <w:t>pasirodžiusi moteris į jų gyvenimus įnešė sumaišties ir nelaimių</w:t>
      </w:r>
      <w:r w:rsidR="00EA3650" w:rsidRPr="00EA3650">
        <w:rPr>
          <w:rFonts w:ascii="Times New Roman" w:hAnsi="Times New Roman"/>
          <w:bCs/>
          <w:sz w:val="24"/>
          <w:szCs w:val="24"/>
        </w:rPr>
        <w:t xml:space="preserve">. Spektaklio metu buvo jaučiamas stiprus groteskas, kuris žiūrovams siuntė žinutę ne tik apie </w:t>
      </w:r>
      <w:r w:rsidR="0043552F" w:rsidRPr="00EA3650">
        <w:rPr>
          <w:rFonts w:ascii="Times New Roman" w:hAnsi="Times New Roman"/>
          <w:sz w:val="24"/>
          <w:szCs w:val="24"/>
        </w:rPr>
        <w:t xml:space="preserve">žmonių santykius, </w:t>
      </w:r>
      <w:r w:rsidR="0043552F" w:rsidRPr="00EA3650">
        <w:rPr>
          <w:rFonts w:ascii="Times New Roman" w:hAnsi="Times New Roman"/>
          <w:sz w:val="24"/>
          <w:szCs w:val="24"/>
        </w:rPr>
        <w:t>jausmus ir išgyvenimus</w:t>
      </w:r>
      <w:r w:rsidR="00EA3650" w:rsidRPr="00EA3650">
        <w:rPr>
          <w:rFonts w:ascii="Times New Roman" w:hAnsi="Times New Roman"/>
          <w:sz w:val="24"/>
          <w:szCs w:val="24"/>
        </w:rPr>
        <w:t xml:space="preserve">, bet ir </w:t>
      </w:r>
      <w:r w:rsidR="0043552F" w:rsidRPr="00EA3650">
        <w:rPr>
          <w:rFonts w:ascii="Times New Roman" w:hAnsi="Times New Roman"/>
          <w:sz w:val="24"/>
          <w:szCs w:val="24"/>
        </w:rPr>
        <w:t>privertė susimąstyti</w:t>
      </w:r>
      <w:r w:rsidR="00EA3650" w:rsidRPr="00EA3650">
        <w:rPr>
          <w:rFonts w:ascii="Times New Roman" w:hAnsi="Times New Roman"/>
          <w:sz w:val="24"/>
          <w:szCs w:val="24"/>
        </w:rPr>
        <w:t xml:space="preserve"> apie realiame gyvenime jiems nutinkančias panašias situacijas.</w:t>
      </w:r>
    </w:p>
    <w:p w14:paraId="68561B31" w14:textId="61C44BB5" w:rsidR="004562A1" w:rsidRPr="0000656D" w:rsidRDefault="008B3EF2" w:rsidP="000065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688E">
        <w:rPr>
          <w:rFonts w:ascii="Times New Roman" w:hAnsi="Times New Roman"/>
          <w:sz w:val="24"/>
          <w:szCs w:val="24"/>
        </w:rPr>
        <w:t xml:space="preserve">Organizatoriai primena, kad lapkričio 18 d. 13 val. </w:t>
      </w:r>
      <w:r w:rsidRPr="00FF688E">
        <w:rPr>
          <w:rFonts w:ascii="Times New Roman" w:eastAsia="Times New Roman" w:hAnsi="Times New Roman"/>
          <w:sz w:val="24"/>
          <w:szCs w:val="24"/>
          <w:lang w:eastAsia="lt-LT"/>
        </w:rPr>
        <w:t xml:space="preserve">Šiaulių kultūros centre </w:t>
      </w:r>
      <w:r w:rsidRPr="00FF688E">
        <w:rPr>
          <w:rFonts w:ascii="Times New Roman" w:hAnsi="Times New Roman"/>
          <w:sz w:val="24"/>
          <w:szCs w:val="24"/>
        </w:rPr>
        <w:t xml:space="preserve">žiūrovai galės išvysti </w:t>
      </w:r>
      <w:r w:rsidR="006A4927" w:rsidRPr="00FF688E">
        <w:rPr>
          <w:rFonts w:ascii="Times New Roman" w:hAnsi="Times New Roman"/>
          <w:bCs/>
          <w:sz w:val="24"/>
          <w:szCs w:val="24"/>
        </w:rPr>
        <w:t>Klaipėdos miesto savivaldybės kultūros centro Žvejų rūmų j</w:t>
      </w:r>
      <w:r w:rsidRPr="00FF688E">
        <w:rPr>
          <w:rFonts w:ascii="Times New Roman" w:hAnsi="Times New Roman"/>
          <w:bCs/>
          <w:sz w:val="24"/>
          <w:szCs w:val="24"/>
        </w:rPr>
        <w:t>aunimo teatro „Be durų“ muzikinį</w:t>
      </w:r>
      <w:r w:rsidR="006A4927" w:rsidRPr="00FF688E">
        <w:rPr>
          <w:rFonts w:ascii="Times New Roman" w:hAnsi="Times New Roman"/>
          <w:bCs/>
          <w:sz w:val="24"/>
          <w:szCs w:val="24"/>
        </w:rPr>
        <w:t xml:space="preserve"> spe</w:t>
      </w:r>
      <w:r w:rsidRPr="00FF688E">
        <w:rPr>
          <w:rFonts w:ascii="Times New Roman" w:hAnsi="Times New Roman"/>
          <w:bCs/>
          <w:sz w:val="24"/>
          <w:szCs w:val="24"/>
        </w:rPr>
        <w:t>ktaklį</w:t>
      </w:r>
      <w:r w:rsidR="006A4927" w:rsidRPr="00FF688E">
        <w:rPr>
          <w:rFonts w:ascii="Times New Roman" w:hAnsi="Times New Roman"/>
          <w:bCs/>
          <w:sz w:val="24"/>
          <w:szCs w:val="24"/>
        </w:rPr>
        <w:t xml:space="preserve"> vaikams „Atsikrausto kiaulė“</w:t>
      </w:r>
      <w:r w:rsidRPr="00FF688E">
        <w:rPr>
          <w:rFonts w:ascii="Times New Roman" w:hAnsi="Times New Roman"/>
          <w:bCs/>
          <w:sz w:val="24"/>
          <w:szCs w:val="24"/>
        </w:rPr>
        <w:t xml:space="preserve"> (rež. Angelė Juškevičienė)</w:t>
      </w:r>
      <w:r w:rsidR="00CE730D" w:rsidRPr="00FF688E">
        <w:rPr>
          <w:rFonts w:ascii="Times New Roman" w:hAnsi="Times New Roman"/>
          <w:bCs/>
          <w:sz w:val="24"/>
          <w:szCs w:val="24"/>
        </w:rPr>
        <w:t xml:space="preserve">, </w:t>
      </w:r>
      <w:r w:rsidRPr="00FF688E">
        <w:rPr>
          <w:rFonts w:ascii="Times New Roman" w:hAnsi="Times New Roman"/>
          <w:bCs/>
          <w:sz w:val="24"/>
          <w:szCs w:val="24"/>
        </w:rPr>
        <w:t>taip pat</w:t>
      </w:r>
      <w:r w:rsidR="00CE730D" w:rsidRPr="00FF688E">
        <w:rPr>
          <w:rFonts w:ascii="Times New Roman" w:hAnsi="Times New Roman"/>
          <w:bCs/>
          <w:sz w:val="24"/>
          <w:szCs w:val="24"/>
        </w:rPr>
        <w:t xml:space="preserve"> tą patį </w:t>
      </w:r>
      <w:r w:rsidR="006A4927" w:rsidRPr="00FF688E">
        <w:rPr>
          <w:rFonts w:ascii="Times New Roman" w:hAnsi="Times New Roman"/>
          <w:bCs/>
          <w:sz w:val="24"/>
          <w:szCs w:val="24"/>
        </w:rPr>
        <w:t xml:space="preserve">vakarą 18 val. savo premjerinį monospektaklį pagal Dario Fo ir F. Rame komediją „Aš laukiu tavęs, mylimasis“ </w:t>
      </w:r>
      <w:r w:rsidRPr="00FF688E">
        <w:rPr>
          <w:rFonts w:ascii="Times New Roman" w:hAnsi="Times New Roman"/>
          <w:bCs/>
          <w:sz w:val="24"/>
          <w:szCs w:val="24"/>
        </w:rPr>
        <w:t xml:space="preserve">(rež. Lina Jankauskaitė-Peleckienė) </w:t>
      </w:r>
      <w:r w:rsidR="006A4927" w:rsidRPr="00FF688E">
        <w:rPr>
          <w:rFonts w:ascii="Times New Roman" w:hAnsi="Times New Roman"/>
          <w:bCs/>
          <w:sz w:val="24"/>
          <w:szCs w:val="24"/>
        </w:rPr>
        <w:t xml:space="preserve">pristatys Šiaulių kultūros centro teatro studija „Gūžta“. </w:t>
      </w:r>
    </w:p>
    <w:p w14:paraId="2AB0EC54" w14:textId="5615BAFC" w:rsidR="00983F69" w:rsidRPr="00E61001" w:rsidRDefault="00983F69" w:rsidP="00983F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3F69">
        <w:rPr>
          <w:rFonts w:ascii="Times New Roman" w:eastAsia="Times New Roman" w:hAnsi="Times New Roman"/>
          <w:sz w:val="24"/>
          <w:szCs w:val="24"/>
          <w:lang w:eastAsia="lt-LT"/>
        </w:rPr>
        <w:t>Visi XIV</w:t>
      </w:r>
      <w:r w:rsidRPr="00E61001">
        <w:rPr>
          <w:rFonts w:ascii="Times New Roman" w:eastAsia="Times New Roman" w:hAnsi="Times New Roman"/>
          <w:sz w:val="24"/>
          <w:szCs w:val="24"/>
          <w:lang w:eastAsia="lt-LT"/>
        </w:rPr>
        <w:t xml:space="preserve"> mėgėjų teatrų festivalio „Pulsas“ spektakliai – nemokami. Renginių programą galima rasti Šiaulių kultūros centro interneto svetainėje (</w:t>
      </w:r>
      <w:hyperlink r:id="rId9" w:history="1">
        <w:r w:rsidRPr="00983F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lt-LT"/>
          </w:rPr>
          <w:t>www.siauliukc.lt</w:t>
        </w:r>
      </w:hyperlink>
      <w:r w:rsidRPr="00E61001">
        <w:rPr>
          <w:rFonts w:ascii="Times New Roman" w:eastAsia="Times New Roman" w:hAnsi="Times New Roman"/>
          <w:sz w:val="24"/>
          <w:szCs w:val="24"/>
          <w:lang w:eastAsia="lt-LT"/>
        </w:rPr>
        <w:t>).</w:t>
      </w:r>
    </w:p>
    <w:p w14:paraId="033A8A8E" w14:textId="77777777" w:rsidR="005B2735" w:rsidRPr="00983F69" w:rsidRDefault="005B2735" w:rsidP="003600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32EFA7" w14:textId="1AB4118D" w:rsidR="00FB358C" w:rsidRPr="00983F69" w:rsidRDefault="001425D4" w:rsidP="004904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53B2">
        <w:rPr>
          <w:rFonts w:ascii="Times New Roman" w:hAnsi="Times New Roman"/>
          <w:b/>
          <w:bCs/>
          <w:sz w:val="24"/>
          <w:szCs w:val="24"/>
        </w:rPr>
        <w:t xml:space="preserve">Informaciją teikia </w:t>
      </w:r>
      <w:r w:rsidR="00E303CE" w:rsidRPr="003553B2">
        <w:rPr>
          <w:rFonts w:ascii="Times New Roman" w:hAnsi="Times New Roman"/>
          <w:b/>
          <w:bCs/>
          <w:sz w:val="24"/>
          <w:szCs w:val="24"/>
        </w:rPr>
        <w:t>Renginių organizavimo</w:t>
      </w:r>
      <w:r w:rsidR="00C668E8" w:rsidRPr="003553B2">
        <w:rPr>
          <w:rFonts w:ascii="Times New Roman" w:hAnsi="Times New Roman"/>
          <w:b/>
          <w:bCs/>
          <w:sz w:val="24"/>
          <w:szCs w:val="24"/>
        </w:rPr>
        <w:t xml:space="preserve"> skyriaus </w:t>
      </w:r>
      <w:r w:rsidR="00E303CE" w:rsidRPr="003553B2">
        <w:rPr>
          <w:rFonts w:ascii="Times New Roman" w:hAnsi="Times New Roman"/>
          <w:b/>
          <w:bCs/>
          <w:sz w:val="24"/>
          <w:szCs w:val="24"/>
        </w:rPr>
        <w:t>režisierė</w:t>
      </w:r>
      <w:r w:rsidR="00A521DA" w:rsidRPr="003553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03CE" w:rsidRPr="003553B2">
        <w:rPr>
          <w:rFonts w:ascii="Times New Roman" w:hAnsi="Times New Roman"/>
          <w:b/>
          <w:bCs/>
          <w:sz w:val="24"/>
          <w:szCs w:val="24"/>
        </w:rPr>
        <w:t>Lina Jankauskaitė-Peleckienė,</w:t>
      </w:r>
      <w:r w:rsidRPr="003553B2">
        <w:rPr>
          <w:rFonts w:ascii="Times New Roman" w:hAnsi="Times New Roman"/>
          <w:b/>
          <w:bCs/>
          <w:sz w:val="24"/>
          <w:szCs w:val="24"/>
        </w:rPr>
        <w:t xml:space="preserve"> mob. +370</w:t>
      </w:r>
      <w:r w:rsidR="00C668E8" w:rsidRPr="003553B2">
        <w:rPr>
          <w:rFonts w:ascii="Times New Roman" w:hAnsi="Times New Roman"/>
          <w:b/>
          <w:bCs/>
          <w:sz w:val="24"/>
          <w:szCs w:val="24"/>
        </w:rPr>
        <w:t> 6</w:t>
      </w:r>
      <w:r w:rsidR="00E303CE" w:rsidRPr="003553B2">
        <w:rPr>
          <w:rFonts w:ascii="Times New Roman" w:hAnsi="Times New Roman"/>
          <w:b/>
          <w:bCs/>
          <w:sz w:val="24"/>
          <w:szCs w:val="24"/>
        </w:rPr>
        <w:t>78</w:t>
      </w:r>
      <w:r w:rsidR="00C668E8" w:rsidRPr="003553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03CE" w:rsidRPr="003553B2">
        <w:rPr>
          <w:rFonts w:ascii="Times New Roman" w:hAnsi="Times New Roman"/>
          <w:b/>
          <w:bCs/>
          <w:sz w:val="24"/>
          <w:szCs w:val="24"/>
        </w:rPr>
        <w:t>46</w:t>
      </w:r>
      <w:r w:rsidRPr="003553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03CE" w:rsidRPr="003553B2">
        <w:rPr>
          <w:rFonts w:ascii="Times New Roman" w:hAnsi="Times New Roman"/>
          <w:b/>
          <w:bCs/>
          <w:sz w:val="24"/>
          <w:szCs w:val="24"/>
        </w:rPr>
        <w:t>145</w:t>
      </w:r>
      <w:r w:rsidRPr="003553B2">
        <w:rPr>
          <w:rFonts w:ascii="Times New Roman" w:hAnsi="Times New Roman"/>
          <w:b/>
          <w:bCs/>
          <w:sz w:val="24"/>
          <w:szCs w:val="24"/>
        </w:rPr>
        <w:t>, e.</w:t>
      </w:r>
      <w:r w:rsidR="00A521DA" w:rsidRPr="003553B2">
        <w:rPr>
          <w:rFonts w:ascii="Times New Roman" w:hAnsi="Times New Roman"/>
          <w:b/>
          <w:bCs/>
          <w:sz w:val="24"/>
          <w:szCs w:val="24"/>
        </w:rPr>
        <w:t> </w:t>
      </w:r>
      <w:r w:rsidRPr="003553B2">
        <w:rPr>
          <w:rFonts w:ascii="Times New Roman" w:hAnsi="Times New Roman"/>
          <w:b/>
          <w:bCs/>
          <w:sz w:val="24"/>
          <w:szCs w:val="24"/>
        </w:rPr>
        <w:t>p.</w:t>
      </w:r>
      <w:r w:rsidR="00A521DA" w:rsidRPr="003553B2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0" w:history="1">
        <w:r w:rsidR="00E303CE" w:rsidRPr="003553B2">
          <w:rPr>
            <w:rStyle w:val="Hipersaitas"/>
            <w:rFonts w:ascii="Times New Roman" w:hAnsi="Times New Roman"/>
            <w:b/>
            <w:bCs/>
            <w:sz w:val="24"/>
            <w:szCs w:val="24"/>
          </w:rPr>
          <w:t>lina.peleckiene@siauliukc.lt</w:t>
        </w:r>
      </w:hyperlink>
      <w:r w:rsidRPr="003553B2">
        <w:rPr>
          <w:rFonts w:ascii="Times New Roman" w:hAnsi="Times New Roman"/>
          <w:b/>
          <w:bCs/>
          <w:sz w:val="24"/>
          <w:szCs w:val="24"/>
        </w:rPr>
        <w:t>.</w:t>
      </w:r>
      <w:r w:rsidR="00212C77" w:rsidRPr="00983F69">
        <w:rPr>
          <w:sz w:val="24"/>
          <w:szCs w:val="24"/>
        </w:rPr>
        <w:t xml:space="preserve"> </w:t>
      </w:r>
    </w:p>
    <w:sectPr w:rsidR="00FB358C" w:rsidRPr="00983F69" w:rsidSect="006B6ADB">
      <w:pgSz w:w="11906" w:h="16838"/>
      <w:pgMar w:top="1134" w:right="567" w:bottom="1134" w:left="1701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4A07" w14:textId="77777777" w:rsidR="00D31BDA" w:rsidRDefault="00D31BDA" w:rsidP="00C71C5A">
      <w:pPr>
        <w:spacing w:after="0" w:line="240" w:lineRule="auto"/>
      </w:pPr>
      <w:r>
        <w:separator/>
      </w:r>
    </w:p>
  </w:endnote>
  <w:endnote w:type="continuationSeparator" w:id="0">
    <w:p w14:paraId="32A8F237" w14:textId="77777777" w:rsidR="00D31BDA" w:rsidRDefault="00D31BDA" w:rsidP="00C7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2BA7A" w14:textId="77777777" w:rsidR="00D31BDA" w:rsidRDefault="00D31BDA" w:rsidP="00C71C5A">
      <w:pPr>
        <w:spacing w:after="0" w:line="240" w:lineRule="auto"/>
      </w:pPr>
      <w:r>
        <w:separator/>
      </w:r>
    </w:p>
  </w:footnote>
  <w:footnote w:type="continuationSeparator" w:id="0">
    <w:p w14:paraId="3BEB5988" w14:textId="77777777" w:rsidR="00D31BDA" w:rsidRDefault="00D31BDA" w:rsidP="00C7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2"/>
    <w:multiLevelType w:val="hybridMultilevel"/>
    <w:tmpl w:val="6A7EE33E"/>
    <w:lvl w:ilvl="0" w:tplc="0D8615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870A59"/>
    <w:multiLevelType w:val="hybridMultilevel"/>
    <w:tmpl w:val="A224C23C"/>
    <w:lvl w:ilvl="0" w:tplc="2B629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522AE9"/>
    <w:multiLevelType w:val="hybridMultilevel"/>
    <w:tmpl w:val="6DE41ED6"/>
    <w:lvl w:ilvl="0" w:tplc="68E2FF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741F44"/>
    <w:multiLevelType w:val="hybridMultilevel"/>
    <w:tmpl w:val="115C62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975"/>
    <w:multiLevelType w:val="hybridMultilevel"/>
    <w:tmpl w:val="88A23CC0"/>
    <w:lvl w:ilvl="0" w:tplc="1BBA1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7A728C"/>
    <w:multiLevelType w:val="hybridMultilevel"/>
    <w:tmpl w:val="47DC5844"/>
    <w:lvl w:ilvl="0" w:tplc="11E4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7C7BAD"/>
    <w:multiLevelType w:val="hybridMultilevel"/>
    <w:tmpl w:val="F9140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66051"/>
    <w:multiLevelType w:val="hybridMultilevel"/>
    <w:tmpl w:val="8E5E31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87421"/>
    <w:multiLevelType w:val="hybridMultilevel"/>
    <w:tmpl w:val="54C43AD4"/>
    <w:lvl w:ilvl="0" w:tplc="736A1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213FE1"/>
    <w:multiLevelType w:val="hybridMultilevel"/>
    <w:tmpl w:val="E3408B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24"/>
    <w:rsid w:val="000002F7"/>
    <w:rsid w:val="00000B16"/>
    <w:rsid w:val="00001865"/>
    <w:rsid w:val="00002B92"/>
    <w:rsid w:val="00003957"/>
    <w:rsid w:val="00003C36"/>
    <w:rsid w:val="00005443"/>
    <w:rsid w:val="00005E4D"/>
    <w:rsid w:val="00005F39"/>
    <w:rsid w:val="0000656D"/>
    <w:rsid w:val="00006BBA"/>
    <w:rsid w:val="000108AB"/>
    <w:rsid w:val="00010C2E"/>
    <w:rsid w:val="00012579"/>
    <w:rsid w:val="00012592"/>
    <w:rsid w:val="00012649"/>
    <w:rsid w:val="000139E4"/>
    <w:rsid w:val="0001604B"/>
    <w:rsid w:val="000169B5"/>
    <w:rsid w:val="00016B04"/>
    <w:rsid w:val="000175AB"/>
    <w:rsid w:val="00017789"/>
    <w:rsid w:val="00020ADF"/>
    <w:rsid w:val="000214B6"/>
    <w:rsid w:val="000224BC"/>
    <w:rsid w:val="00027297"/>
    <w:rsid w:val="000274D3"/>
    <w:rsid w:val="00027949"/>
    <w:rsid w:val="000304B5"/>
    <w:rsid w:val="00030D05"/>
    <w:rsid w:val="000318CE"/>
    <w:rsid w:val="00032871"/>
    <w:rsid w:val="00033193"/>
    <w:rsid w:val="0004044D"/>
    <w:rsid w:val="0004047D"/>
    <w:rsid w:val="00041200"/>
    <w:rsid w:val="00041F4D"/>
    <w:rsid w:val="00041F73"/>
    <w:rsid w:val="000420A5"/>
    <w:rsid w:val="00043611"/>
    <w:rsid w:val="00044B6B"/>
    <w:rsid w:val="00050C76"/>
    <w:rsid w:val="000517F9"/>
    <w:rsid w:val="0005264F"/>
    <w:rsid w:val="00052B21"/>
    <w:rsid w:val="000544AC"/>
    <w:rsid w:val="00055174"/>
    <w:rsid w:val="000551F3"/>
    <w:rsid w:val="00055542"/>
    <w:rsid w:val="00056461"/>
    <w:rsid w:val="00060054"/>
    <w:rsid w:val="0006241E"/>
    <w:rsid w:val="0006252F"/>
    <w:rsid w:val="00065585"/>
    <w:rsid w:val="00065C4D"/>
    <w:rsid w:val="00065F61"/>
    <w:rsid w:val="000660F4"/>
    <w:rsid w:val="00067F18"/>
    <w:rsid w:val="0007003D"/>
    <w:rsid w:val="000718BF"/>
    <w:rsid w:val="00072EDC"/>
    <w:rsid w:val="000737FB"/>
    <w:rsid w:val="00075DA2"/>
    <w:rsid w:val="000811A9"/>
    <w:rsid w:val="0008163F"/>
    <w:rsid w:val="00081867"/>
    <w:rsid w:val="000818D7"/>
    <w:rsid w:val="000849A2"/>
    <w:rsid w:val="00085DA6"/>
    <w:rsid w:val="0008750E"/>
    <w:rsid w:val="000876E6"/>
    <w:rsid w:val="00087C56"/>
    <w:rsid w:val="000908F4"/>
    <w:rsid w:val="00092E33"/>
    <w:rsid w:val="0009373F"/>
    <w:rsid w:val="0009464E"/>
    <w:rsid w:val="0009470F"/>
    <w:rsid w:val="00095B4C"/>
    <w:rsid w:val="00095B8B"/>
    <w:rsid w:val="00097527"/>
    <w:rsid w:val="00097B5E"/>
    <w:rsid w:val="000A16B2"/>
    <w:rsid w:val="000A4EC4"/>
    <w:rsid w:val="000A540C"/>
    <w:rsid w:val="000A6B14"/>
    <w:rsid w:val="000A6D24"/>
    <w:rsid w:val="000A7C72"/>
    <w:rsid w:val="000B29BB"/>
    <w:rsid w:val="000B3574"/>
    <w:rsid w:val="000B35D2"/>
    <w:rsid w:val="000B3FB9"/>
    <w:rsid w:val="000B5306"/>
    <w:rsid w:val="000B567C"/>
    <w:rsid w:val="000B6F1A"/>
    <w:rsid w:val="000C2759"/>
    <w:rsid w:val="000C3199"/>
    <w:rsid w:val="000C3508"/>
    <w:rsid w:val="000C3AE9"/>
    <w:rsid w:val="000C60D5"/>
    <w:rsid w:val="000C625E"/>
    <w:rsid w:val="000C648F"/>
    <w:rsid w:val="000D0896"/>
    <w:rsid w:val="000D0BF8"/>
    <w:rsid w:val="000D1247"/>
    <w:rsid w:val="000D281D"/>
    <w:rsid w:val="000D2D88"/>
    <w:rsid w:val="000D71AD"/>
    <w:rsid w:val="000D780A"/>
    <w:rsid w:val="000E0451"/>
    <w:rsid w:val="000E0699"/>
    <w:rsid w:val="000E0AC5"/>
    <w:rsid w:val="000E19F9"/>
    <w:rsid w:val="000E2621"/>
    <w:rsid w:val="000E75B4"/>
    <w:rsid w:val="000F129B"/>
    <w:rsid w:val="000F29F0"/>
    <w:rsid w:val="000F4F6E"/>
    <w:rsid w:val="000F5B81"/>
    <w:rsid w:val="000F752B"/>
    <w:rsid w:val="001005F3"/>
    <w:rsid w:val="00102FD0"/>
    <w:rsid w:val="00104D29"/>
    <w:rsid w:val="0010598D"/>
    <w:rsid w:val="00107490"/>
    <w:rsid w:val="0011010A"/>
    <w:rsid w:val="00110664"/>
    <w:rsid w:val="001108E5"/>
    <w:rsid w:val="0011098C"/>
    <w:rsid w:val="00110F0E"/>
    <w:rsid w:val="00112618"/>
    <w:rsid w:val="0011476A"/>
    <w:rsid w:val="0011522C"/>
    <w:rsid w:val="001154C8"/>
    <w:rsid w:val="00116C51"/>
    <w:rsid w:val="0012202F"/>
    <w:rsid w:val="001227CA"/>
    <w:rsid w:val="00125ECD"/>
    <w:rsid w:val="00126F52"/>
    <w:rsid w:val="00127C3E"/>
    <w:rsid w:val="00127E30"/>
    <w:rsid w:val="0013370F"/>
    <w:rsid w:val="00134DD3"/>
    <w:rsid w:val="00137074"/>
    <w:rsid w:val="0013745F"/>
    <w:rsid w:val="0014000B"/>
    <w:rsid w:val="0014056B"/>
    <w:rsid w:val="001425D4"/>
    <w:rsid w:val="001457AF"/>
    <w:rsid w:val="001469CF"/>
    <w:rsid w:val="0014760C"/>
    <w:rsid w:val="00151F3D"/>
    <w:rsid w:val="00153CA5"/>
    <w:rsid w:val="00154B18"/>
    <w:rsid w:val="00156645"/>
    <w:rsid w:val="00160156"/>
    <w:rsid w:val="0016061A"/>
    <w:rsid w:val="001633B4"/>
    <w:rsid w:val="00163AB3"/>
    <w:rsid w:val="00163F52"/>
    <w:rsid w:val="001642C7"/>
    <w:rsid w:val="0016483B"/>
    <w:rsid w:val="00164F93"/>
    <w:rsid w:val="00165435"/>
    <w:rsid w:val="0016590E"/>
    <w:rsid w:val="00166366"/>
    <w:rsid w:val="001745DD"/>
    <w:rsid w:val="00180646"/>
    <w:rsid w:val="001815D2"/>
    <w:rsid w:val="0018188C"/>
    <w:rsid w:val="00182374"/>
    <w:rsid w:val="00182B46"/>
    <w:rsid w:val="001832D6"/>
    <w:rsid w:val="00183B07"/>
    <w:rsid w:val="00185AC8"/>
    <w:rsid w:val="00186376"/>
    <w:rsid w:val="00186827"/>
    <w:rsid w:val="0019083E"/>
    <w:rsid w:val="00191B9D"/>
    <w:rsid w:val="00191C75"/>
    <w:rsid w:val="001936C3"/>
    <w:rsid w:val="0019494A"/>
    <w:rsid w:val="001978BB"/>
    <w:rsid w:val="001A06D5"/>
    <w:rsid w:val="001A27E7"/>
    <w:rsid w:val="001A2867"/>
    <w:rsid w:val="001A607E"/>
    <w:rsid w:val="001A6681"/>
    <w:rsid w:val="001A7020"/>
    <w:rsid w:val="001A7B01"/>
    <w:rsid w:val="001B0799"/>
    <w:rsid w:val="001B4278"/>
    <w:rsid w:val="001B6001"/>
    <w:rsid w:val="001B6143"/>
    <w:rsid w:val="001C177C"/>
    <w:rsid w:val="001C1D6B"/>
    <w:rsid w:val="001C1FAB"/>
    <w:rsid w:val="001C41A4"/>
    <w:rsid w:val="001C480C"/>
    <w:rsid w:val="001C4D0C"/>
    <w:rsid w:val="001C4EF9"/>
    <w:rsid w:val="001C52C0"/>
    <w:rsid w:val="001C5AF1"/>
    <w:rsid w:val="001D07E3"/>
    <w:rsid w:val="001D73E3"/>
    <w:rsid w:val="001E03E5"/>
    <w:rsid w:val="001E268B"/>
    <w:rsid w:val="001E2910"/>
    <w:rsid w:val="001E488C"/>
    <w:rsid w:val="001E4FAB"/>
    <w:rsid w:val="001E622A"/>
    <w:rsid w:val="001E6283"/>
    <w:rsid w:val="001E786E"/>
    <w:rsid w:val="001F1242"/>
    <w:rsid w:val="001F1363"/>
    <w:rsid w:val="001F153B"/>
    <w:rsid w:val="001F186B"/>
    <w:rsid w:val="001F3B9E"/>
    <w:rsid w:val="001F3FA0"/>
    <w:rsid w:val="001F627E"/>
    <w:rsid w:val="001F692C"/>
    <w:rsid w:val="00200834"/>
    <w:rsid w:val="002016E0"/>
    <w:rsid w:val="002024BF"/>
    <w:rsid w:val="00204311"/>
    <w:rsid w:val="00205919"/>
    <w:rsid w:val="0020611E"/>
    <w:rsid w:val="00206338"/>
    <w:rsid w:val="0021043E"/>
    <w:rsid w:val="0021071B"/>
    <w:rsid w:val="00211EF8"/>
    <w:rsid w:val="00212C77"/>
    <w:rsid w:val="00212E78"/>
    <w:rsid w:val="0021340E"/>
    <w:rsid w:val="002144F8"/>
    <w:rsid w:val="002146CE"/>
    <w:rsid w:val="0021528C"/>
    <w:rsid w:val="00215E38"/>
    <w:rsid w:val="0021613E"/>
    <w:rsid w:val="002162F2"/>
    <w:rsid w:val="00217F69"/>
    <w:rsid w:val="0022374F"/>
    <w:rsid w:val="00223C50"/>
    <w:rsid w:val="00223C87"/>
    <w:rsid w:val="0022410D"/>
    <w:rsid w:val="002243A9"/>
    <w:rsid w:val="00225179"/>
    <w:rsid w:val="00225266"/>
    <w:rsid w:val="00227296"/>
    <w:rsid w:val="002272B3"/>
    <w:rsid w:val="00227AC5"/>
    <w:rsid w:val="00227C18"/>
    <w:rsid w:val="00231587"/>
    <w:rsid w:val="002322E3"/>
    <w:rsid w:val="00232884"/>
    <w:rsid w:val="00232A2B"/>
    <w:rsid w:val="00232B30"/>
    <w:rsid w:val="00232CBD"/>
    <w:rsid w:val="00233302"/>
    <w:rsid w:val="0023346F"/>
    <w:rsid w:val="0023369F"/>
    <w:rsid w:val="00234061"/>
    <w:rsid w:val="00234571"/>
    <w:rsid w:val="00234F4E"/>
    <w:rsid w:val="00235AEB"/>
    <w:rsid w:val="00235FBE"/>
    <w:rsid w:val="00240AEF"/>
    <w:rsid w:val="00241E38"/>
    <w:rsid w:val="00241F8C"/>
    <w:rsid w:val="002424DD"/>
    <w:rsid w:val="00243C17"/>
    <w:rsid w:val="00244346"/>
    <w:rsid w:val="0024527C"/>
    <w:rsid w:val="00245D0C"/>
    <w:rsid w:val="00245FC6"/>
    <w:rsid w:val="002467AA"/>
    <w:rsid w:val="00246E7F"/>
    <w:rsid w:val="00246F4F"/>
    <w:rsid w:val="00247FFC"/>
    <w:rsid w:val="002510AB"/>
    <w:rsid w:val="0025156B"/>
    <w:rsid w:val="0025426D"/>
    <w:rsid w:val="00256549"/>
    <w:rsid w:val="00256A4E"/>
    <w:rsid w:val="0026292B"/>
    <w:rsid w:val="00263596"/>
    <w:rsid w:val="002649CF"/>
    <w:rsid w:val="00265866"/>
    <w:rsid w:val="00266134"/>
    <w:rsid w:val="0026738C"/>
    <w:rsid w:val="002733AB"/>
    <w:rsid w:val="002734A1"/>
    <w:rsid w:val="00273D06"/>
    <w:rsid w:val="00273D62"/>
    <w:rsid w:val="002751E2"/>
    <w:rsid w:val="00280945"/>
    <w:rsid w:val="002834A9"/>
    <w:rsid w:val="00283DA8"/>
    <w:rsid w:val="00287B36"/>
    <w:rsid w:val="00287C7E"/>
    <w:rsid w:val="00287CCB"/>
    <w:rsid w:val="00290B0C"/>
    <w:rsid w:val="00290FDA"/>
    <w:rsid w:val="00293107"/>
    <w:rsid w:val="00293B65"/>
    <w:rsid w:val="00294614"/>
    <w:rsid w:val="0029558B"/>
    <w:rsid w:val="00295B2E"/>
    <w:rsid w:val="00296B5F"/>
    <w:rsid w:val="002A065F"/>
    <w:rsid w:val="002A1AC7"/>
    <w:rsid w:val="002A1AFA"/>
    <w:rsid w:val="002A2261"/>
    <w:rsid w:val="002A31A8"/>
    <w:rsid w:val="002A36D7"/>
    <w:rsid w:val="002A3D66"/>
    <w:rsid w:val="002A52BC"/>
    <w:rsid w:val="002A6C31"/>
    <w:rsid w:val="002A7DC6"/>
    <w:rsid w:val="002B1E83"/>
    <w:rsid w:val="002B256C"/>
    <w:rsid w:val="002B3AB7"/>
    <w:rsid w:val="002B48A0"/>
    <w:rsid w:val="002B7837"/>
    <w:rsid w:val="002C15F3"/>
    <w:rsid w:val="002C1692"/>
    <w:rsid w:val="002C1C75"/>
    <w:rsid w:val="002C1D21"/>
    <w:rsid w:val="002C1F46"/>
    <w:rsid w:val="002C205C"/>
    <w:rsid w:val="002C238B"/>
    <w:rsid w:val="002C312F"/>
    <w:rsid w:val="002C3DDD"/>
    <w:rsid w:val="002C4B26"/>
    <w:rsid w:val="002C511F"/>
    <w:rsid w:val="002C5897"/>
    <w:rsid w:val="002D0A6E"/>
    <w:rsid w:val="002D305E"/>
    <w:rsid w:val="002D3459"/>
    <w:rsid w:val="002D3E7B"/>
    <w:rsid w:val="002D4552"/>
    <w:rsid w:val="002D513F"/>
    <w:rsid w:val="002D538F"/>
    <w:rsid w:val="002D5465"/>
    <w:rsid w:val="002D685D"/>
    <w:rsid w:val="002D7AC2"/>
    <w:rsid w:val="002E064F"/>
    <w:rsid w:val="002E0EBA"/>
    <w:rsid w:val="002E1710"/>
    <w:rsid w:val="002E1BE3"/>
    <w:rsid w:val="002E1C14"/>
    <w:rsid w:val="002E2A52"/>
    <w:rsid w:val="002E3674"/>
    <w:rsid w:val="002E4329"/>
    <w:rsid w:val="002E4C51"/>
    <w:rsid w:val="002E726C"/>
    <w:rsid w:val="002F0B71"/>
    <w:rsid w:val="002F175C"/>
    <w:rsid w:val="002F301B"/>
    <w:rsid w:val="002F427A"/>
    <w:rsid w:val="002F6BEB"/>
    <w:rsid w:val="002F7373"/>
    <w:rsid w:val="003000D3"/>
    <w:rsid w:val="00301BC7"/>
    <w:rsid w:val="00301E7C"/>
    <w:rsid w:val="0030222C"/>
    <w:rsid w:val="00302836"/>
    <w:rsid w:val="00303786"/>
    <w:rsid w:val="003044C7"/>
    <w:rsid w:val="0030489E"/>
    <w:rsid w:val="00305C8B"/>
    <w:rsid w:val="003073D1"/>
    <w:rsid w:val="00310167"/>
    <w:rsid w:val="00310EA7"/>
    <w:rsid w:val="003129A0"/>
    <w:rsid w:val="00312A94"/>
    <w:rsid w:val="00314750"/>
    <w:rsid w:val="0031504E"/>
    <w:rsid w:val="003156B3"/>
    <w:rsid w:val="003159EB"/>
    <w:rsid w:val="00316E48"/>
    <w:rsid w:val="00316EE4"/>
    <w:rsid w:val="00321B80"/>
    <w:rsid w:val="003220F0"/>
    <w:rsid w:val="00322D75"/>
    <w:rsid w:val="00323E14"/>
    <w:rsid w:val="003259D4"/>
    <w:rsid w:val="003259D7"/>
    <w:rsid w:val="00325BF9"/>
    <w:rsid w:val="00326660"/>
    <w:rsid w:val="00327497"/>
    <w:rsid w:val="00327540"/>
    <w:rsid w:val="003307A3"/>
    <w:rsid w:val="003313F2"/>
    <w:rsid w:val="00331954"/>
    <w:rsid w:val="0033398F"/>
    <w:rsid w:val="00334856"/>
    <w:rsid w:val="00334D17"/>
    <w:rsid w:val="00334E71"/>
    <w:rsid w:val="00335910"/>
    <w:rsid w:val="00335A6F"/>
    <w:rsid w:val="00335E2B"/>
    <w:rsid w:val="00335EDB"/>
    <w:rsid w:val="003371DB"/>
    <w:rsid w:val="003403A4"/>
    <w:rsid w:val="003415D5"/>
    <w:rsid w:val="003418A5"/>
    <w:rsid w:val="00343626"/>
    <w:rsid w:val="00344254"/>
    <w:rsid w:val="00345570"/>
    <w:rsid w:val="003456DA"/>
    <w:rsid w:val="00345FC7"/>
    <w:rsid w:val="00346610"/>
    <w:rsid w:val="00346635"/>
    <w:rsid w:val="003511F7"/>
    <w:rsid w:val="0035212B"/>
    <w:rsid w:val="00352D49"/>
    <w:rsid w:val="0035402F"/>
    <w:rsid w:val="00355361"/>
    <w:rsid w:val="003553B2"/>
    <w:rsid w:val="00355893"/>
    <w:rsid w:val="003565A3"/>
    <w:rsid w:val="003600D5"/>
    <w:rsid w:val="0036174E"/>
    <w:rsid w:val="00361D36"/>
    <w:rsid w:val="0036361F"/>
    <w:rsid w:val="00363CD8"/>
    <w:rsid w:val="003668EA"/>
    <w:rsid w:val="0036751E"/>
    <w:rsid w:val="00367F72"/>
    <w:rsid w:val="0037085B"/>
    <w:rsid w:val="00371B98"/>
    <w:rsid w:val="00373FFC"/>
    <w:rsid w:val="00376CAB"/>
    <w:rsid w:val="00377366"/>
    <w:rsid w:val="00380A8E"/>
    <w:rsid w:val="00381C68"/>
    <w:rsid w:val="00383873"/>
    <w:rsid w:val="00383E18"/>
    <w:rsid w:val="0038501C"/>
    <w:rsid w:val="003874F3"/>
    <w:rsid w:val="003876DD"/>
    <w:rsid w:val="00387CD3"/>
    <w:rsid w:val="00387F9E"/>
    <w:rsid w:val="0039139E"/>
    <w:rsid w:val="00393FBC"/>
    <w:rsid w:val="00395F3D"/>
    <w:rsid w:val="003966FD"/>
    <w:rsid w:val="00396941"/>
    <w:rsid w:val="00396B33"/>
    <w:rsid w:val="00397A4D"/>
    <w:rsid w:val="003A085A"/>
    <w:rsid w:val="003A1103"/>
    <w:rsid w:val="003A309A"/>
    <w:rsid w:val="003A3B06"/>
    <w:rsid w:val="003A4E27"/>
    <w:rsid w:val="003A50FC"/>
    <w:rsid w:val="003A7DBA"/>
    <w:rsid w:val="003A7EEB"/>
    <w:rsid w:val="003B1457"/>
    <w:rsid w:val="003B1DF3"/>
    <w:rsid w:val="003B1EEC"/>
    <w:rsid w:val="003B2981"/>
    <w:rsid w:val="003B2A71"/>
    <w:rsid w:val="003B36AB"/>
    <w:rsid w:val="003B4FF7"/>
    <w:rsid w:val="003B5F72"/>
    <w:rsid w:val="003B7550"/>
    <w:rsid w:val="003B7E52"/>
    <w:rsid w:val="003C02E5"/>
    <w:rsid w:val="003C191D"/>
    <w:rsid w:val="003C206F"/>
    <w:rsid w:val="003C2077"/>
    <w:rsid w:val="003C2D79"/>
    <w:rsid w:val="003C5478"/>
    <w:rsid w:val="003D005C"/>
    <w:rsid w:val="003D0853"/>
    <w:rsid w:val="003D08F8"/>
    <w:rsid w:val="003D0DD7"/>
    <w:rsid w:val="003D1276"/>
    <w:rsid w:val="003D1E3B"/>
    <w:rsid w:val="003D2176"/>
    <w:rsid w:val="003D231A"/>
    <w:rsid w:val="003D483F"/>
    <w:rsid w:val="003D641C"/>
    <w:rsid w:val="003D7258"/>
    <w:rsid w:val="003E1C69"/>
    <w:rsid w:val="003E2214"/>
    <w:rsid w:val="003E2D99"/>
    <w:rsid w:val="003E2F18"/>
    <w:rsid w:val="003E39BB"/>
    <w:rsid w:val="003E3C11"/>
    <w:rsid w:val="003E6D7B"/>
    <w:rsid w:val="003E6EB9"/>
    <w:rsid w:val="003E7170"/>
    <w:rsid w:val="003E77A4"/>
    <w:rsid w:val="003F0BCF"/>
    <w:rsid w:val="003F4BCD"/>
    <w:rsid w:val="003F4D48"/>
    <w:rsid w:val="003F5261"/>
    <w:rsid w:val="003F56E1"/>
    <w:rsid w:val="003F60A4"/>
    <w:rsid w:val="003F60F8"/>
    <w:rsid w:val="003F645C"/>
    <w:rsid w:val="003F6FAE"/>
    <w:rsid w:val="00400810"/>
    <w:rsid w:val="00402FE6"/>
    <w:rsid w:val="00407A50"/>
    <w:rsid w:val="00410B03"/>
    <w:rsid w:val="00410CD7"/>
    <w:rsid w:val="004111F1"/>
    <w:rsid w:val="004118D0"/>
    <w:rsid w:val="004122B1"/>
    <w:rsid w:val="004144BF"/>
    <w:rsid w:val="00414D70"/>
    <w:rsid w:val="00414F53"/>
    <w:rsid w:val="00415C50"/>
    <w:rsid w:val="00417527"/>
    <w:rsid w:val="004177E0"/>
    <w:rsid w:val="004203C1"/>
    <w:rsid w:val="004205C6"/>
    <w:rsid w:val="00420E26"/>
    <w:rsid w:val="00422388"/>
    <w:rsid w:val="00424AD1"/>
    <w:rsid w:val="00431376"/>
    <w:rsid w:val="0043177B"/>
    <w:rsid w:val="0043188F"/>
    <w:rsid w:val="00432502"/>
    <w:rsid w:val="00434D4A"/>
    <w:rsid w:val="0043552F"/>
    <w:rsid w:val="00435E5E"/>
    <w:rsid w:val="0043601F"/>
    <w:rsid w:val="004362C1"/>
    <w:rsid w:val="0044070C"/>
    <w:rsid w:val="00441710"/>
    <w:rsid w:val="0044285A"/>
    <w:rsid w:val="004441B2"/>
    <w:rsid w:val="00444233"/>
    <w:rsid w:val="00444AFB"/>
    <w:rsid w:val="0044646D"/>
    <w:rsid w:val="00447264"/>
    <w:rsid w:val="0044730A"/>
    <w:rsid w:val="0044789F"/>
    <w:rsid w:val="00447CE8"/>
    <w:rsid w:val="004504D2"/>
    <w:rsid w:val="004526B9"/>
    <w:rsid w:val="00452D5F"/>
    <w:rsid w:val="00453744"/>
    <w:rsid w:val="004547E1"/>
    <w:rsid w:val="00454E87"/>
    <w:rsid w:val="0045504B"/>
    <w:rsid w:val="00455FCA"/>
    <w:rsid w:val="00455FF3"/>
    <w:rsid w:val="004562A1"/>
    <w:rsid w:val="00456541"/>
    <w:rsid w:val="00456CD0"/>
    <w:rsid w:val="00457464"/>
    <w:rsid w:val="00460080"/>
    <w:rsid w:val="004608FB"/>
    <w:rsid w:val="00461A18"/>
    <w:rsid w:val="00461E13"/>
    <w:rsid w:val="00462C89"/>
    <w:rsid w:val="00464A37"/>
    <w:rsid w:val="0046503E"/>
    <w:rsid w:val="004651AC"/>
    <w:rsid w:val="00465417"/>
    <w:rsid w:val="0046632E"/>
    <w:rsid w:val="00466418"/>
    <w:rsid w:val="00466E47"/>
    <w:rsid w:val="00466F55"/>
    <w:rsid w:val="00470E12"/>
    <w:rsid w:val="00471B4D"/>
    <w:rsid w:val="004734C8"/>
    <w:rsid w:val="00475457"/>
    <w:rsid w:val="0047709A"/>
    <w:rsid w:val="00480507"/>
    <w:rsid w:val="00481BB2"/>
    <w:rsid w:val="00481DC3"/>
    <w:rsid w:val="00483E6B"/>
    <w:rsid w:val="004840F6"/>
    <w:rsid w:val="00486FAE"/>
    <w:rsid w:val="00490465"/>
    <w:rsid w:val="00491CF1"/>
    <w:rsid w:val="004921D5"/>
    <w:rsid w:val="00492912"/>
    <w:rsid w:val="00493F87"/>
    <w:rsid w:val="00494E21"/>
    <w:rsid w:val="00494EBF"/>
    <w:rsid w:val="004954E1"/>
    <w:rsid w:val="004962D3"/>
    <w:rsid w:val="004963E3"/>
    <w:rsid w:val="0049642B"/>
    <w:rsid w:val="00497053"/>
    <w:rsid w:val="004973F1"/>
    <w:rsid w:val="004A1676"/>
    <w:rsid w:val="004A55C9"/>
    <w:rsid w:val="004A5B83"/>
    <w:rsid w:val="004A6C77"/>
    <w:rsid w:val="004A7DA7"/>
    <w:rsid w:val="004B1A58"/>
    <w:rsid w:val="004B32DF"/>
    <w:rsid w:val="004B448F"/>
    <w:rsid w:val="004B4650"/>
    <w:rsid w:val="004B60D8"/>
    <w:rsid w:val="004B7E8B"/>
    <w:rsid w:val="004C0095"/>
    <w:rsid w:val="004C359B"/>
    <w:rsid w:val="004C4905"/>
    <w:rsid w:val="004C5B62"/>
    <w:rsid w:val="004C76F0"/>
    <w:rsid w:val="004C77DD"/>
    <w:rsid w:val="004D1A48"/>
    <w:rsid w:val="004D4943"/>
    <w:rsid w:val="004D6EA1"/>
    <w:rsid w:val="004E01C5"/>
    <w:rsid w:val="004E1482"/>
    <w:rsid w:val="004E2F85"/>
    <w:rsid w:val="004E30E3"/>
    <w:rsid w:val="004E4A75"/>
    <w:rsid w:val="004E4F7F"/>
    <w:rsid w:val="004E57A7"/>
    <w:rsid w:val="004E68C6"/>
    <w:rsid w:val="004E6BCE"/>
    <w:rsid w:val="004E7025"/>
    <w:rsid w:val="004E71A1"/>
    <w:rsid w:val="004E7BC5"/>
    <w:rsid w:val="004F3A67"/>
    <w:rsid w:val="004F6570"/>
    <w:rsid w:val="004F7C9B"/>
    <w:rsid w:val="005003B0"/>
    <w:rsid w:val="00500BC5"/>
    <w:rsid w:val="0050145D"/>
    <w:rsid w:val="00501D1B"/>
    <w:rsid w:val="00502896"/>
    <w:rsid w:val="00504A12"/>
    <w:rsid w:val="00504D41"/>
    <w:rsid w:val="00510509"/>
    <w:rsid w:val="0051111D"/>
    <w:rsid w:val="00511BC2"/>
    <w:rsid w:val="00512E24"/>
    <w:rsid w:val="00512E51"/>
    <w:rsid w:val="005144CD"/>
    <w:rsid w:val="0051573E"/>
    <w:rsid w:val="00516BB0"/>
    <w:rsid w:val="00517E4A"/>
    <w:rsid w:val="005202C7"/>
    <w:rsid w:val="00520EED"/>
    <w:rsid w:val="005211F7"/>
    <w:rsid w:val="00521456"/>
    <w:rsid w:val="00522CDF"/>
    <w:rsid w:val="00523E8D"/>
    <w:rsid w:val="005247D6"/>
    <w:rsid w:val="005267AA"/>
    <w:rsid w:val="00526BEC"/>
    <w:rsid w:val="00526C7B"/>
    <w:rsid w:val="005270AA"/>
    <w:rsid w:val="00527D2D"/>
    <w:rsid w:val="00530910"/>
    <w:rsid w:val="005327B8"/>
    <w:rsid w:val="00532CD9"/>
    <w:rsid w:val="0053355F"/>
    <w:rsid w:val="00533F9B"/>
    <w:rsid w:val="0053413D"/>
    <w:rsid w:val="00534BE3"/>
    <w:rsid w:val="005360E9"/>
    <w:rsid w:val="00536A10"/>
    <w:rsid w:val="00536AFE"/>
    <w:rsid w:val="00536E12"/>
    <w:rsid w:val="00537872"/>
    <w:rsid w:val="00537F3F"/>
    <w:rsid w:val="00540539"/>
    <w:rsid w:val="00540CB4"/>
    <w:rsid w:val="0054410D"/>
    <w:rsid w:val="00544A7A"/>
    <w:rsid w:val="00545B0B"/>
    <w:rsid w:val="00545E9B"/>
    <w:rsid w:val="005463C8"/>
    <w:rsid w:val="00546BFC"/>
    <w:rsid w:val="00550A16"/>
    <w:rsid w:val="005512AA"/>
    <w:rsid w:val="0055257A"/>
    <w:rsid w:val="00552692"/>
    <w:rsid w:val="00553B7C"/>
    <w:rsid w:val="00554D64"/>
    <w:rsid w:val="005567CB"/>
    <w:rsid w:val="00556B75"/>
    <w:rsid w:val="00557BFA"/>
    <w:rsid w:val="00560898"/>
    <w:rsid w:val="00561063"/>
    <w:rsid w:val="00564181"/>
    <w:rsid w:val="00564312"/>
    <w:rsid w:val="005644E4"/>
    <w:rsid w:val="00567738"/>
    <w:rsid w:val="00567B1A"/>
    <w:rsid w:val="00570E54"/>
    <w:rsid w:val="00570F2F"/>
    <w:rsid w:val="005714C2"/>
    <w:rsid w:val="005721F4"/>
    <w:rsid w:val="00572284"/>
    <w:rsid w:val="005732C9"/>
    <w:rsid w:val="0057466E"/>
    <w:rsid w:val="00574D1C"/>
    <w:rsid w:val="0057515A"/>
    <w:rsid w:val="00575D2C"/>
    <w:rsid w:val="00580202"/>
    <w:rsid w:val="0058079B"/>
    <w:rsid w:val="00580C63"/>
    <w:rsid w:val="0058124E"/>
    <w:rsid w:val="0058351C"/>
    <w:rsid w:val="00583A75"/>
    <w:rsid w:val="005858AF"/>
    <w:rsid w:val="00585D66"/>
    <w:rsid w:val="00587597"/>
    <w:rsid w:val="00590AF0"/>
    <w:rsid w:val="005917E0"/>
    <w:rsid w:val="0059315E"/>
    <w:rsid w:val="00594A2B"/>
    <w:rsid w:val="00594D26"/>
    <w:rsid w:val="0059592B"/>
    <w:rsid w:val="00596CCC"/>
    <w:rsid w:val="0059784E"/>
    <w:rsid w:val="005A4BF3"/>
    <w:rsid w:val="005A554A"/>
    <w:rsid w:val="005A5B8E"/>
    <w:rsid w:val="005A5E30"/>
    <w:rsid w:val="005A6B3B"/>
    <w:rsid w:val="005B0513"/>
    <w:rsid w:val="005B0D7F"/>
    <w:rsid w:val="005B1C00"/>
    <w:rsid w:val="005B2735"/>
    <w:rsid w:val="005B3A82"/>
    <w:rsid w:val="005B3D5C"/>
    <w:rsid w:val="005B52A1"/>
    <w:rsid w:val="005B5565"/>
    <w:rsid w:val="005B5D9A"/>
    <w:rsid w:val="005B5F07"/>
    <w:rsid w:val="005B6DC2"/>
    <w:rsid w:val="005C016C"/>
    <w:rsid w:val="005C1881"/>
    <w:rsid w:val="005C461A"/>
    <w:rsid w:val="005C7F7A"/>
    <w:rsid w:val="005D00AC"/>
    <w:rsid w:val="005D2658"/>
    <w:rsid w:val="005D34BA"/>
    <w:rsid w:val="005D3526"/>
    <w:rsid w:val="005D4204"/>
    <w:rsid w:val="005D4266"/>
    <w:rsid w:val="005D603B"/>
    <w:rsid w:val="005D62AF"/>
    <w:rsid w:val="005E1461"/>
    <w:rsid w:val="005E2210"/>
    <w:rsid w:val="005E29A4"/>
    <w:rsid w:val="005E3C45"/>
    <w:rsid w:val="005E483E"/>
    <w:rsid w:val="005E4D90"/>
    <w:rsid w:val="005E5324"/>
    <w:rsid w:val="005E72B9"/>
    <w:rsid w:val="005E750D"/>
    <w:rsid w:val="005E7800"/>
    <w:rsid w:val="005E7DAB"/>
    <w:rsid w:val="005F3623"/>
    <w:rsid w:val="005F3C2A"/>
    <w:rsid w:val="005F5B6E"/>
    <w:rsid w:val="005F67ED"/>
    <w:rsid w:val="005F6BFE"/>
    <w:rsid w:val="005F7648"/>
    <w:rsid w:val="00602054"/>
    <w:rsid w:val="00603089"/>
    <w:rsid w:val="00604838"/>
    <w:rsid w:val="00604F7B"/>
    <w:rsid w:val="00610626"/>
    <w:rsid w:val="006107C8"/>
    <w:rsid w:val="006118DB"/>
    <w:rsid w:val="00611FA0"/>
    <w:rsid w:val="006125A6"/>
    <w:rsid w:val="00614495"/>
    <w:rsid w:val="006159A2"/>
    <w:rsid w:val="0061678F"/>
    <w:rsid w:val="00616814"/>
    <w:rsid w:val="006206E8"/>
    <w:rsid w:val="0062180B"/>
    <w:rsid w:val="00621909"/>
    <w:rsid w:val="00621F45"/>
    <w:rsid w:val="0062213C"/>
    <w:rsid w:val="0062276B"/>
    <w:rsid w:val="006238A1"/>
    <w:rsid w:val="00624634"/>
    <w:rsid w:val="00625700"/>
    <w:rsid w:val="00626207"/>
    <w:rsid w:val="00626DAB"/>
    <w:rsid w:val="00627CE1"/>
    <w:rsid w:val="00630809"/>
    <w:rsid w:val="00631469"/>
    <w:rsid w:val="00631ED2"/>
    <w:rsid w:val="00632A9F"/>
    <w:rsid w:val="0063489C"/>
    <w:rsid w:val="00635F3B"/>
    <w:rsid w:val="00641AE3"/>
    <w:rsid w:val="00641D8D"/>
    <w:rsid w:val="006420DF"/>
    <w:rsid w:val="006422E8"/>
    <w:rsid w:val="00642DA4"/>
    <w:rsid w:val="00642F3D"/>
    <w:rsid w:val="00645200"/>
    <w:rsid w:val="0064536D"/>
    <w:rsid w:val="00647C46"/>
    <w:rsid w:val="00651964"/>
    <w:rsid w:val="00653C33"/>
    <w:rsid w:val="00653D58"/>
    <w:rsid w:val="0065497D"/>
    <w:rsid w:val="00657BE7"/>
    <w:rsid w:val="00657F86"/>
    <w:rsid w:val="00662174"/>
    <w:rsid w:val="006627B8"/>
    <w:rsid w:val="006627C0"/>
    <w:rsid w:val="00662815"/>
    <w:rsid w:val="0066590D"/>
    <w:rsid w:val="00665DFA"/>
    <w:rsid w:val="00666448"/>
    <w:rsid w:val="00667590"/>
    <w:rsid w:val="00670D42"/>
    <w:rsid w:val="00674EFA"/>
    <w:rsid w:val="00674F77"/>
    <w:rsid w:val="0067599A"/>
    <w:rsid w:val="00675C00"/>
    <w:rsid w:val="006763BA"/>
    <w:rsid w:val="00680391"/>
    <w:rsid w:val="00682352"/>
    <w:rsid w:val="00683174"/>
    <w:rsid w:val="006840F2"/>
    <w:rsid w:val="006849BA"/>
    <w:rsid w:val="006850D2"/>
    <w:rsid w:val="006860C0"/>
    <w:rsid w:val="00687663"/>
    <w:rsid w:val="00687ABF"/>
    <w:rsid w:val="00687EC9"/>
    <w:rsid w:val="00692537"/>
    <w:rsid w:val="006927FF"/>
    <w:rsid w:val="00692C0A"/>
    <w:rsid w:val="00694A80"/>
    <w:rsid w:val="006952E6"/>
    <w:rsid w:val="00695F61"/>
    <w:rsid w:val="00696185"/>
    <w:rsid w:val="0069670C"/>
    <w:rsid w:val="006971B5"/>
    <w:rsid w:val="00697492"/>
    <w:rsid w:val="00697AA2"/>
    <w:rsid w:val="006A1671"/>
    <w:rsid w:val="006A217D"/>
    <w:rsid w:val="006A24C7"/>
    <w:rsid w:val="006A3D7D"/>
    <w:rsid w:val="006A482E"/>
    <w:rsid w:val="006A4927"/>
    <w:rsid w:val="006A4F24"/>
    <w:rsid w:val="006A6905"/>
    <w:rsid w:val="006B1491"/>
    <w:rsid w:val="006B1BF6"/>
    <w:rsid w:val="006B2EFA"/>
    <w:rsid w:val="006B38C5"/>
    <w:rsid w:val="006B3A59"/>
    <w:rsid w:val="006B403B"/>
    <w:rsid w:val="006B548D"/>
    <w:rsid w:val="006B6ADB"/>
    <w:rsid w:val="006B6EDF"/>
    <w:rsid w:val="006B6FAB"/>
    <w:rsid w:val="006B7F5B"/>
    <w:rsid w:val="006C0185"/>
    <w:rsid w:val="006C0F4F"/>
    <w:rsid w:val="006C1BDF"/>
    <w:rsid w:val="006C210D"/>
    <w:rsid w:val="006C25B4"/>
    <w:rsid w:val="006C2941"/>
    <w:rsid w:val="006C3F4F"/>
    <w:rsid w:val="006C478F"/>
    <w:rsid w:val="006C4BEB"/>
    <w:rsid w:val="006C56FD"/>
    <w:rsid w:val="006C6E80"/>
    <w:rsid w:val="006C6F19"/>
    <w:rsid w:val="006D052A"/>
    <w:rsid w:val="006D2265"/>
    <w:rsid w:val="006D2356"/>
    <w:rsid w:val="006D2FA7"/>
    <w:rsid w:val="006D47E1"/>
    <w:rsid w:val="006D4A57"/>
    <w:rsid w:val="006D4AA6"/>
    <w:rsid w:val="006D4DD5"/>
    <w:rsid w:val="006D521C"/>
    <w:rsid w:val="006D5353"/>
    <w:rsid w:val="006D6518"/>
    <w:rsid w:val="006D6859"/>
    <w:rsid w:val="006D7BF3"/>
    <w:rsid w:val="006E093F"/>
    <w:rsid w:val="006E1500"/>
    <w:rsid w:val="006E1745"/>
    <w:rsid w:val="006E3314"/>
    <w:rsid w:val="006E4493"/>
    <w:rsid w:val="006E4880"/>
    <w:rsid w:val="006E5906"/>
    <w:rsid w:val="006E60AF"/>
    <w:rsid w:val="006E659C"/>
    <w:rsid w:val="006F1297"/>
    <w:rsid w:val="006F1842"/>
    <w:rsid w:val="006F23BB"/>
    <w:rsid w:val="006F37A2"/>
    <w:rsid w:val="006F4A7C"/>
    <w:rsid w:val="006F4FC4"/>
    <w:rsid w:val="006F504D"/>
    <w:rsid w:val="006F570A"/>
    <w:rsid w:val="006F660B"/>
    <w:rsid w:val="006F692E"/>
    <w:rsid w:val="006F7686"/>
    <w:rsid w:val="0070060F"/>
    <w:rsid w:val="00701168"/>
    <w:rsid w:val="00702662"/>
    <w:rsid w:val="00706FFB"/>
    <w:rsid w:val="00707EDA"/>
    <w:rsid w:val="007105B3"/>
    <w:rsid w:val="0071094F"/>
    <w:rsid w:val="007109E6"/>
    <w:rsid w:val="00710A0F"/>
    <w:rsid w:val="00710A57"/>
    <w:rsid w:val="00710C7F"/>
    <w:rsid w:val="00711296"/>
    <w:rsid w:val="00713AF6"/>
    <w:rsid w:val="00715E2A"/>
    <w:rsid w:val="00716F39"/>
    <w:rsid w:val="00720311"/>
    <w:rsid w:val="00720794"/>
    <w:rsid w:val="00720F54"/>
    <w:rsid w:val="00721D51"/>
    <w:rsid w:val="007220BC"/>
    <w:rsid w:val="00722B2D"/>
    <w:rsid w:val="0072426E"/>
    <w:rsid w:val="0072443B"/>
    <w:rsid w:val="00725131"/>
    <w:rsid w:val="00727A07"/>
    <w:rsid w:val="00730309"/>
    <w:rsid w:val="0073115C"/>
    <w:rsid w:val="0073196D"/>
    <w:rsid w:val="00734775"/>
    <w:rsid w:val="00736477"/>
    <w:rsid w:val="00736C72"/>
    <w:rsid w:val="0073747F"/>
    <w:rsid w:val="007378E0"/>
    <w:rsid w:val="00737A78"/>
    <w:rsid w:val="00737C4D"/>
    <w:rsid w:val="00740276"/>
    <w:rsid w:val="0074220B"/>
    <w:rsid w:val="00743C62"/>
    <w:rsid w:val="00747495"/>
    <w:rsid w:val="00747C89"/>
    <w:rsid w:val="00750EE3"/>
    <w:rsid w:val="00751AA7"/>
    <w:rsid w:val="00751FE2"/>
    <w:rsid w:val="007547D8"/>
    <w:rsid w:val="007565CF"/>
    <w:rsid w:val="00756C8B"/>
    <w:rsid w:val="00760AD1"/>
    <w:rsid w:val="00761279"/>
    <w:rsid w:val="00762710"/>
    <w:rsid w:val="00762EE7"/>
    <w:rsid w:val="00764F83"/>
    <w:rsid w:val="00765B85"/>
    <w:rsid w:val="00766F39"/>
    <w:rsid w:val="00767038"/>
    <w:rsid w:val="00770462"/>
    <w:rsid w:val="007704B4"/>
    <w:rsid w:val="007709A3"/>
    <w:rsid w:val="007710EC"/>
    <w:rsid w:val="0077366F"/>
    <w:rsid w:val="00773F52"/>
    <w:rsid w:val="00774906"/>
    <w:rsid w:val="00774E0B"/>
    <w:rsid w:val="00775947"/>
    <w:rsid w:val="007800C8"/>
    <w:rsid w:val="00783D15"/>
    <w:rsid w:val="00791086"/>
    <w:rsid w:val="0079136A"/>
    <w:rsid w:val="0079247B"/>
    <w:rsid w:val="007931FC"/>
    <w:rsid w:val="00794AAE"/>
    <w:rsid w:val="00795FEA"/>
    <w:rsid w:val="007961EC"/>
    <w:rsid w:val="00796D12"/>
    <w:rsid w:val="007A0874"/>
    <w:rsid w:val="007A0F8A"/>
    <w:rsid w:val="007A1B64"/>
    <w:rsid w:val="007A2542"/>
    <w:rsid w:val="007A651A"/>
    <w:rsid w:val="007B0D09"/>
    <w:rsid w:val="007B151D"/>
    <w:rsid w:val="007B1ED4"/>
    <w:rsid w:val="007B3AB1"/>
    <w:rsid w:val="007B3DBB"/>
    <w:rsid w:val="007B4592"/>
    <w:rsid w:val="007C01C0"/>
    <w:rsid w:val="007C0988"/>
    <w:rsid w:val="007C0CBE"/>
    <w:rsid w:val="007C119E"/>
    <w:rsid w:val="007C2123"/>
    <w:rsid w:val="007C38FA"/>
    <w:rsid w:val="007C533D"/>
    <w:rsid w:val="007C55B0"/>
    <w:rsid w:val="007C5BAC"/>
    <w:rsid w:val="007C6227"/>
    <w:rsid w:val="007C7C56"/>
    <w:rsid w:val="007D0E3E"/>
    <w:rsid w:val="007D10A8"/>
    <w:rsid w:val="007D23C6"/>
    <w:rsid w:val="007D2CE9"/>
    <w:rsid w:val="007D4011"/>
    <w:rsid w:val="007D423C"/>
    <w:rsid w:val="007D4A22"/>
    <w:rsid w:val="007D4BD1"/>
    <w:rsid w:val="007D6032"/>
    <w:rsid w:val="007D63A1"/>
    <w:rsid w:val="007D709C"/>
    <w:rsid w:val="007D75C4"/>
    <w:rsid w:val="007D7DEF"/>
    <w:rsid w:val="007E22AF"/>
    <w:rsid w:val="007E259E"/>
    <w:rsid w:val="007E2D54"/>
    <w:rsid w:val="007E34E7"/>
    <w:rsid w:val="007E4574"/>
    <w:rsid w:val="007E5489"/>
    <w:rsid w:val="007E618C"/>
    <w:rsid w:val="007E69AE"/>
    <w:rsid w:val="007E6D8D"/>
    <w:rsid w:val="007E6FED"/>
    <w:rsid w:val="007E7959"/>
    <w:rsid w:val="007F0590"/>
    <w:rsid w:val="007F0CB1"/>
    <w:rsid w:val="007F0FF1"/>
    <w:rsid w:val="007F1BB7"/>
    <w:rsid w:val="007F35A5"/>
    <w:rsid w:val="007F393B"/>
    <w:rsid w:val="007F398F"/>
    <w:rsid w:val="007F520B"/>
    <w:rsid w:val="007F76CC"/>
    <w:rsid w:val="007F7B9F"/>
    <w:rsid w:val="007F7C0F"/>
    <w:rsid w:val="007F7F87"/>
    <w:rsid w:val="00803C0F"/>
    <w:rsid w:val="00804951"/>
    <w:rsid w:val="0080577A"/>
    <w:rsid w:val="00806472"/>
    <w:rsid w:val="008068C0"/>
    <w:rsid w:val="00807C2B"/>
    <w:rsid w:val="00810006"/>
    <w:rsid w:val="00814BFB"/>
    <w:rsid w:val="00814FFB"/>
    <w:rsid w:val="00815C57"/>
    <w:rsid w:val="00815D39"/>
    <w:rsid w:val="00820BAA"/>
    <w:rsid w:val="008223D7"/>
    <w:rsid w:val="00822677"/>
    <w:rsid w:val="008231B4"/>
    <w:rsid w:val="00824C15"/>
    <w:rsid w:val="008300FB"/>
    <w:rsid w:val="008307BA"/>
    <w:rsid w:val="008324C5"/>
    <w:rsid w:val="008333C2"/>
    <w:rsid w:val="00833650"/>
    <w:rsid w:val="00833F2F"/>
    <w:rsid w:val="0083598F"/>
    <w:rsid w:val="00836062"/>
    <w:rsid w:val="00836819"/>
    <w:rsid w:val="00837601"/>
    <w:rsid w:val="0084186D"/>
    <w:rsid w:val="00842359"/>
    <w:rsid w:val="00843E1E"/>
    <w:rsid w:val="00847B29"/>
    <w:rsid w:val="00850AC2"/>
    <w:rsid w:val="008513F8"/>
    <w:rsid w:val="00851D03"/>
    <w:rsid w:val="00853DF1"/>
    <w:rsid w:val="008542C9"/>
    <w:rsid w:val="008554F9"/>
    <w:rsid w:val="0085679C"/>
    <w:rsid w:val="008621A7"/>
    <w:rsid w:val="008621BA"/>
    <w:rsid w:val="00862362"/>
    <w:rsid w:val="00862583"/>
    <w:rsid w:val="00862834"/>
    <w:rsid w:val="00863E80"/>
    <w:rsid w:val="0086530E"/>
    <w:rsid w:val="008658FA"/>
    <w:rsid w:val="008675D4"/>
    <w:rsid w:val="00867B48"/>
    <w:rsid w:val="00871041"/>
    <w:rsid w:val="0087145F"/>
    <w:rsid w:val="00871F52"/>
    <w:rsid w:val="00872049"/>
    <w:rsid w:val="00872E45"/>
    <w:rsid w:val="00874D73"/>
    <w:rsid w:val="0087693D"/>
    <w:rsid w:val="00876D9C"/>
    <w:rsid w:val="0087796B"/>
    <w:rsid w:val="00880D83"/>
    <w:rsid w:val="00881289"/>
    <w:rsid w:val="00881F38"/>
    <w:rsid w:val="008831B5"/>
    <w:rsid w:val="00883F5D"/>
    <w:rsid w:val="0088521A"/>
    <w:rsid w:val="008860A9"/>
    <w:rsid w:val="00886D0B"/>
    <w:rsid w:val="00887884"/>
    <w:rsid w:val="00887E83"/>
    <w:rsid w:val="00887F95"/>
    <w:rsid w:val="008900AF"/>
    <w:rsid w:val="00890AAD"/>
    <w:rsid w:val="00891411"/>
    <w:rsid w:val="008959EC"/>
    <w:rsid w:val="008A031C"/>
    <w:rsid w:val="008A08D6"/>
    <w:rsid w:val="008A1408"/>
    <w:rsid w:val="008A1CA8"/>
    <w:rsid w:val="008A4F6A"/>
    <w:rsid w:val="008A6A52"/>
    <w:rsid w:val="008A73E9"/>
    <w:rsid w:val="008B117E"/>
    <w:rsid w:val="008B3419"/>
    <w:rsid w:val="008B3EF2"/>
    <w:rsid w:val="008B4072"/>
    <w:rsid w:val="008B6A7C"/>
    <w:rsid w:val="008B7922"/>
    <w:rsid w:val="008C1311"/>
    <w:rsid w:val="008C15C9"/>
    <w:rsid w:val="008C2067"/>
    <w:rsid w:val="008C268A"/>
    <w:rsid w:val="008C38C8"/>
    <w:rsid w:val="008C3A3D"/>
    <w:rsid w:val="008C43C5"/>
    <w:rsid w:val="008C5A92"/>
    <w:rsid w:val="008C5C32"/>
    <w:rsid w:val="008C65FC"/>
    <w:rsid w:val="008C6738"/>
    <w:rsid w:val="008C7A12"/>
    <w:rsid w:val="008D1A99"/>
    <w:rsid w:val="008D26FB"/>
    <w:rsid w:val="008D31F8"/>
    <w:rsid w:val="008D5755"/>
    <w:rsid w:val="008D59C1"/>
    <w:rsid w:val="008D6443"/>
    <w:rsid w:val="008D7A9D"/>
    <w:rsid w:val="008E0F7D"/>
    <w:rsid w:val="008E16A8"/>
    <w:rsid w:val="008E32A7"/>
    <w:rsid w:val="008E3BD5"/>
    <w:rsid w:val="008E4EB2"/>
    <w:rsid w:val="008E6D2E"/>
    <w:rsid w:val="008F0FA8"/>
    <w:rsid w:val="008F15A3"/>
    <w:rsid w:val="008F33BA"/>
    <w:rsid w:val="008F35FD"/>
    <w:rsid w:val="008F3923"/>
    <w:rsid w:val="008F5256"/>
    <w:rsid w:val="008F56DF"/>
    <w:rsid w:val="008F6677"/>
    <w:rsid w:val="0090111B"/>
    <w:rsid w:val="009015F2"/>
    <w:rsid w:val="00904AF8"/>
    <w:rsid w:val="00904D8E"/>
    <w:rsid w:val="00904DF7"/>
    <w:rsid w:val="00911687"/>
    <w:rsid w:val="009129B5"/>
    <w:rsid w:val="00912DF0"/>
    <w:rsid w:val="00912E62"/>
    <w:rsid w:val="00913833"/>
    <w:rsid w:val="00913F37"/>
    <w:rsid w:val="00915213"/>
    <w:rsid w:val="00915981"/>
    <w:rsid w:val="009170C3"/>
    <w:rsid w:val="00920328"/>
    <w:rsid w:val="0092764F"/>
    <w:rsid w:val="00930396"/>
    <w:rsid w:val="009308D1"/>
    <w:rsid w:val="009322AB"/>
    <w:rsid w:val="00932378"/>
    <w:rsid w:val="0093367C"/>
    <w:rsid w:val="00933DBF"/>
    <w:rsid w:val="00935D74"/>
    <w:rsid w:val="0093697C"/>
    <w:rsid w:val="00937EBA"/>
    <w:rsid w:val="009401A8"/>
    <w:rsid w:val="009409D0"/>
    <w:rsid w:val="00940DF0"/>
    <w:rsid w:val="00941698"/>
    <w:rsid w:val="00941FFA"/>
    <w:rsid w:val="0094513D"/>
    <w:rsid w:val="00945803"/>
    <w:rsid w:val="00946D03"/>
    <w:rsid w:val="009470AD"/>
    <w:rsid w:val="0094710A"/>
    <w:rsid w:val="009478CF"/>
    <w:rsid w:val="009515D9"/>
    <w:rsid w:val="0095172D"/>
    <w:rsid w:val="00952297"/>
    <w:rsid w:val="00952F1D"/>
    <w:rsid w:val="00954FFF"/>
    <w:rsid w:val="009553A3"/>
    <w:rsid w:val="00956AB1"/>
    <w:rsid w:val="009578FA"/>
    <w:rsid w:val="00960438"/>
    <w:rsid w:val="0096157A"/>
    <w:rsid w:val="00962843"/>
    <w:rsid w:val="009634FD"/>
    <w:rsid w:val="009643B0"/>
    <w:rsid w:val="00964BD4"/>
    <w:rsid w:val="009658FB"/>
    <w:rsid w:val="00965FAC"/>
    <w:rsid w:val="00966CCD"/>
    <w:rsid w:val="009679BA"/>
    <w:rsid w:val="00971DF6"/>
    <w:rsid w:val="009739EC"/>
    <w:rsid w:val="009765AC"/>
    <w:rsid w:val="0098175F"/>
    <w:rsid w:val="009825A6"/>
    <w:rsid w:val="009839B6"/>
    <w:rsid w:val="00983F69"/>
    <w:rsid w:val="0098443D"/>
    <w:rsid w:val="0098457C"/>
    <w:rsid w:val="00984963"/>
    <w:rsid w:val="00984A4B"/>
    <w:rsid w:val="00986C01"/>
    <w:rsid w:val="0098757D"/>
    <w:rsid w:val="00987E13"/>
    <w:rsid w:val="0099308F"/>
    <w:rsid w:val="00993219"/>
    <w:rsid w:val="00993223"/>
    <w:rsid w:val="0099334D"/>
    <w:rsid w:val="009936CF"/>
    <w:rsid w:val="00995B3B"/>
    <w:rsid w:val="0099643A"/>
    <w:rsid w:val="00997DAA"/>
    <w:rsid w:val="009A1679"/>
    <w:rsid w:val="009A3A51"/>
    <w:rsid w:val="009A48F7"/>
    <w:rsid w:val="009A4A9F"/>
    <w:rsid w:val="009A4BAB"/>
    <w:rsid w:val="009A6825"/>
    <w:rsid w:val="009A7DCF"/>
    <w:rsid w:val="009A7F77"/>
    <w:rsid w:val="009B04CC"/>
    <w:rsid w:val="009B0F6A"/>
    <w:rsid w:val="009B2100"/>
    <w:rsid w:val="009B3202"/>
    <w:rsid w:val="009B4A74"/>
    <w:rsid w:val="009C009B"/>
    <w:rsid w:val="009C1635"/>
    <w:rsid w:val="009C22A3"/>
    <w:rsid w:val="009C285A"/>
    <w:rsid w:val="009C4EFB"/>
    <w:rsid w:val="009C4FA8"/>
    <w:rsid w:val="009C5459"/>
    <w:rsid w:val="009C56C8"/>
    <w:rsid w:val="009C6382"/>
    <w:rsid w:val="009C67F6"/>
    <w:rsid w:val="009C683B"/>
    <w:rsid w:val="009D0086"/>
    <w:rsid w:val="009D0BF9"/>
    <w:rsid w:val="009D1881"/>
    <w:rsid w:val="009D1D70"/>
    <w:rsid w:val="009D393B"/>
    <w:rsid w:val="009D59EF"/>
    <w:rsid w:val="009D5D5A"/>
    <w:rsid w:val="009D6357"/>
    <w:rsid w:val="009D673B"/>
    <w:rsid w:val="009D6F05"/>
    <w:rsid w:val="009D7911"/>
    <w:rsid w:val="009E1378"/>
    <w:rsid w:val="009E2CAC"/>
    <w:rsid w:val="009E3751"/>
    <w:rsid w:val="009F18C6"/>
    <w:rsid w:val="009F1C7E"/>
    <w:rsid w:val="009F2BF6"/>
    <w:rsid w:val="009F4CD3"/>
    <w:rsid w:val="00A00896"/>
    <w:rsid w:val="00A00FE3"/>
    <w:rsid w:val="00A01261"/>
    <w:rsid w:val="00A0281A"/>
    <w:rsid w:val="00A03B94"/>
    <w:rsid w:val="00A0415F"/>
    <w:rsid w:val="00A0548D"/>
    <w:rsid w:val="00A0586A"/>
    <w:rsid w:val="00A070D3"/>
    <w:rsid w:val="00A0786C"/>
    <w:rsid w:val="00A101C4"/>
    <w:rsid w:val="00A10C84"/>
    <w:rsid w:val="00A11CAE"/>
    <w:rsid w:val="00A12923"/>
    <w:rsid w:val="00A133AD"/>
    <w:rsid w:val="00A14505"/>
    <w:rsid w:val="00A168ED"/>
    <w:rsid w:val="00A16985"/>
    <w:rsid w:val="00A16E37"/>
    <w:rsid w:val="00A16F9B"/>
    <w:rsid w:val="00A20F1C"/>
    <w:rsid w:val="00A210A2"/>
    <w:rsid w:val="00A22A2C"/>
    <w:rsid w:val="00A24067"/>
    <w:rsid w:val="00A24CA6"/>
    <w:rsid w:val="00A25E32"/>
    <w:rsid w:val="00A30354"/>
    <w:rsid w:val="00A3076B"/>
    <w:rsid w:val="00A31AF6"/>
    <w:rsid w:val="00A32645"/>
    <w:rsid w:val="00A32A11"/>
    <w:rsid w:val="00A332FB"/>
    <w:rsid w:val="00A33399"/>
    <w:rsid w:val="00A33F44"/>
    <w:rsid w:val="00A34247"/>
    <w:rsid w:val="00A34404"/>
    <w:rsid w:val="00A3443E"/>
    <w:rsid w:val="00A34786"/>
    <w:rsid w:val="00A36131"/>
    <w:rsid w:val="00A37135"/>
    <w:rsid w:val="00A37601"/>
    <w:rsid w:val="00A40BD2"/>
    <w:rsid w:val="00A436FC"/>
    <w:rsid w:val="00A44500"/>
    <w:rsid w:val="00A4546E"/>
    <w:rsid w:val="00A4561F"/>
    <w:rsid w:val="00A45FDC"/>
    <w:rsid w:val="00A47620"/>
    <w:rsid w:val="00A5039E"/>
    <w:rsid w:val="00A50D1E"/>
    <w:rsid w:val="00A51808"/>
    <w:rsid w:val="00A521DA"/>
    <w:rsid w:val="00A5220E"/>
    <w:rsid w:val="00A5342B"/>
    <w:rsid w:val="00A54656"/>
    <w:rsid w:val="00A55230"/>
    <w:rsid w:val="00A55CD9"/>
    <w:rsid w:val="00A56046"/>
    <w:rsid w:val="00A57A78"/>
    <w:rsid w:val="00A6038F"/>
    <w:rsid w:val="00A61DD9"/>
    <w:rsid w:val="00A62446"/>
    <w:rsid w:val="00A63C7B"/>
    <w:rsid w:val="00A67DDF"/>
    <w:rsid w:val="00A732EF"/>
    <w:rsid w:val="00A74132"/>
    <w:rsid w:val="00A7452D"/>
    <w:rsid w:val="00A767FD"/>
    <w:rsid w:val="00A77809"/>
    <w:rsid w:val="00A77FEA"/>
    <w:rsid w:val="00A81FC7"/>
    <w:rsid w:val="00A8410C"/>
    <w:rsid w:val="00A8453E"/>
    <w:rsid w:val="00A8693C"/>
    <w:rsid w:val="00A86C88"/>
    <w:rsid w:val="00A86E3D"/>
    <w:rsid w:val="00A8779D"/>
    <w:rsid w:val="00A900A1"/>
    <w:rsid w:val="00A910DE"/>
    <w:rsid w:val="00A91119"/>
    <w:rsid w:val="00A91266"/>
    <w:rsid w:val="00A9245A"/>
    <w:rsid w:val="00A92725"/>
    <w:rsid w:val="00A929F6"/>
    <w:rsid w:val="00A92E68"/>
    <w:rsid w:val="00A936AF"/>
    <w:rsid w:val="00A949CA"/>
    <w:rsid w:val="00A94D0B"/>
    <w:rsid w:val="00A959C7"/>
    <w:rsid w:val="00A95A11"/>
    <w:rsid w:val="00A96534"/>
    <w:rsid w:val="00A96697"/>
    <w:rsid w:val="00AA10E4"/>
    <w:rsid w:val="00AA3276"/>
    <w:rsid w:val="00AA3D3F"/>
    <w:rsid w:val="00AA4011"/>
    <w:rsid w:val="00AA4DC0"/>
    <w:rsid w:val="00AA4EDD"/>
    <w:rsid w:val="00AA504F"/>
    <w:rsid w:val="00AA6D92"/>
    <w:rsid w:val="00AB069D"/>
    <w:rsid w:val="00AB1B98"/>
    <w:rsid w:val="00AB1CAE"/>
    <w:rsid w:val="00AB2E04"/>
    <w:rsid w:val="00AB3A8B"/>
    <w:rsid w:val="00AB4029"/>
    <w:rsid w:val="00AB4EEB"/>
    <w:rsid w:val="00AB5535"/>
    <w:rsid w:val="00AB6020"/>
    <w:rsid w:val="00AB719F"/>
    <w:rsid w:val="00AB73F3"/>
    <w:rsid w:val="00AC11FB"/>
    <w:rsid w:val="00AC1597"/>
    <w:rsid w:val="00AC1A78"/>
    <w:rsid w:val="00AC1D9D"/>
    <w:rsid w:val="00AC23EC"/>
    <w:rsid w:val="00AC53D4"/>
    <w:rsid w:val="00AC63C8"/>
    <w:rsid w:val="00AD015B"/>
    <w:rsid w:val="00AD0486"/>
    <w:rsid w:val="00AD0ECD"/>
    <w:rsid w:val="00AD311B"/>
    <w:rsid w:val="00AD3C6A"/>
    <w:rsid w:val="00AD4386"/>
    <w:rsid w:val="00AD55C8"/>
    <w:rsid w:val="00AD5BEB"/>
    <w:rsid w:val="00AD5C18"/>
    <w:rsid w:val="00AD63AD"/>
    <w:rsid w:val="00AE1004"/>
    <w:rsid w:val="00AE1F95"/>
    <w:rsid w:val="00AE2616"/>
    <w:rsid w:val="00AE3CF8"/>
    <w:rsid w:val="00AE5661"/>
    <w:rsid w:val="00AE56CC"/>
    <w:rsid w:val="00AE62BD"/>
    <w:rsid w:val="00AF1E4A"/>
    <w:rsid w:val="00AF3368"/>
    <w:rsid w:val="00AF4498"/>
    <w:rsid w:val="00AF7BC4"/>
    <w:rsid w:val="00AF7D93"/>
    <w:rsid w:val="00B019E5"/>
    <w:rsid w:val="00B0229C"/>
    <w:rsid w:val="00B03A6F"/>
    <w:rsid w:val="00B03E82"/>
    <w:rsid w:val="00B04CDF"/>
    <w:rsid w:val="00B04D29"/>
    <w:rsid w:val="00B12C41"/>
    <w:rsid w:val="00B146F2"/>
    <w:rsid w:val="00B159DD"/>
    <w:rsid w:val="00B162C4"/>
    <w:rsid w:val="00B17879"/>
    <w:rsid w:val="00B20751"/>
    <w:rsid w:val="00B20A3D"/>
    <w:rsid w:val="00B2222C"/>
    <w:rsid w:val="00B2380F"/>
    <w:rsid w:val="00B2429C"/>
    <w:rsid w:val="00B2580E"/>
    <w:rsid w:val="00B25CC4"/>
    <w:rsid w:val="00B27EC8"/>
    <w:rsid w:val="00B308D0"/>
    <w:rsid w:val="00B32D22"/>
    <w:rsid w:val="00B33C72"/>
    <w:rsid w:val="00B34702"/>
    <w:rsid w:val="00B349F0"/>
    <w:rsid w:val="00B34D95"/>
    <w:rsid w:val="00B35494"/>
    <w:rsid w:val="00B356C9"/>
    <w:rsid w:val="00B35759"/>
    <w:rsid w:val="00B36E1D"/>
    <w:rsid w:val="00B37463"/>
    <w:rsid w:val="00B41A6B"/>
    <w:rsid w:val="00B427C6"/>
    <w:rsid w:val="00B42F7F"/>
    <w:rsid w:val="00B4327B"/>
    <w:rsid w:val="00B4443F"/>
    <w:rsid w:val="00B4570D"/>
    <w:rsid w:val="00B458C5"/>
    <w:rsid w:val="00B46BF6"/>
    <w:rsid w:val="00B47803"/>
    <w:rsid w:val="00B47AF4"/>
    <w:rsid w:val="00B50171"/>
    <w:rsid w:val="00B5074F"/>
    <w:rsid w:val="00B50A9E"/>
    <w:rsid w:val="00B52459"/>
    <w:rsid w:val="00B52B34"/>
    <w:rsid w:val="00B52E4F"/>
    <w:rsid w:val="00B52F14"/>
    <w:rsid w:val="00B5394A"/>
    <w:rsid w:val="00B54525"/>
    <w:rsid w:val="00B556B2"/>
    <w:rsid w:val="00B55894"/>
    <w:rsid w:val="00B61A84"/>
    <w:rsid w:val="00B61B2B"/>
    <w:rsid w:val="00B62256"/>
    <w:rsid w:val="00B62D6D"/>
    <w:rsid w:val="00B635E9"/>
    <w:rsid w:val="00B639C4"/>
    <w:rsid w:val="00B64214"/>
    <w:rsid w:val="00B64A96"/>
    <w:rsid w:val="00B64C39"/>
    <w:rsid w:val="00B65440"/>
    <w:rsid w:val="00B66764"/>
    <w:rsid w:val="00B6741C"/>
    <w:rsid w:val="00B67CCE"/>
    <w:rsid w:val="00B70152"/>
    <w:rsid w:val="00B70480"/>
    <w:rsid w:val="00B705EB"/>
    <w:rsid w:val="00B70E16"/>
    <w:rsid w:val="00B71965"/>
    <w:rsid w:val="00B73BBE"/>
    <w:rsid w:val="00B801E0"/>
    <w:rsid w:val="00B8057A"/>
    <w:rsid w:val="00B824E5"/>
    <w:rsid w:val="00B825F5"/>
    <w:rsid w:val="00B82B78"/>
    <w:rsid w:val="00B83085"/>
    <w:rsid w:val="00B84163"/>
    <w:rsid w:val="00B844E5"/>
    <w:rsid w:val="00B84781"/>
    <w:rsid w:val="00B84DC0"/>
    <w:rsid w:val="00B85221"/>
    <w:rsid w:val="00B87BD1"/>
    <w:rsid w:val="00B87E81"/>
    <w:rsid w:val="00B90C5D"/>
    <w:rsid w:val="00B91789"/>
    <w:rsid w:val="00B91BAF"/>
    <w:rsid w:val="00B936F7"/>
    <w:rsid w:val="00B96623"/>
    <w:rsid w:val="00B96FF8"/>
    <w:rsid w:val="00B97FA3"/>
    <w:rsid w:val="00BA116E"/>
    <w:rsid w:val="00BA1B69"/>
    <w:rsid w:val="00BA2115"/>
    <w:rsid w:val="00BA2233"/>
    <w:rsid w:val="00BA294C"/>
    <w:rsid w:val="00BA3E2E"/>
    <w:rsid w:val="00BA3EF1"/>
    <w:rsid w:val="00BA4194"/>
    <w:rsid w:val="00BA513E"/>
    <w:rsid w:val="00BA68A0"/>
    <w:rsid w:val="00BA7483"/>
    <w:rsid w:val="00BB0705"/>
    <w:rsid w:val="00BB0B91"/>
    <w:rsid w:val="00BB1810"/>
    <w:rsid w:val="00BB267B"/>
    <w:rsid w:val="00BB3839"/>
    <w:rsid w:val="00BB46BE"/>
    <w:rsid w:val="00BB471A"/>
    <w:rsid w:val="00BB494D"/>
    <w:rsid w:val="00BB5836"/>
    <w:rsid w:val="00BB5C70"/>
    <w:rsid w:val="00BB7CBA"/>
    <w:rsid w:val="00BC0230"/>
    <w:rsid w:val="00BC136E"/>
    <w:rsid w:val="00BC28F9"/>
    <w:rsid w:val="00BC354E"/>
    <w:rsid w:val="00BC37C6"/>
    <w:rsid w:val="00BD0EDE"/>
    <w:rsid w:val="00BD1463"/>
    <w:rsid w:val="00BD2404"/>
    <w:rsid w:val="00BD36E5"/>
    <w:rsid w:val="00BD6FE8"/>
    <w:rsid w:val="00BE016A"/>
    <w:rsid w:val="00BE0F8C"/>
    <w:rsid w:val="00BE14A6"/>
    <w:rsid w:val="00BE2EC0"/>
    <w:rsid w:val="00BE31EE"/>
    <w:rsid w:val="00BE5AB9"/>
    <w:rsid w:val="00BE5F87"/>
    <w:rsid w:val="00BF072C"/>
    <w:rsid w:val="00BF0E99"/>
    <w:rsid w:val="00BF228D"/>
    <w:rsid w:val="00BF5CBF"/>
    <w:rsid w:val="00BF7ADE"/>
    <w:rsid w:val="00BF7B09"/>
    <w:rsid w:val="00BF7E4B"/>
    <w:rsid w:val="00C0077A"/>
    <w:rsid w:val="00C00AE0"/>
    <w:rsid w:val="00C0335B"/>
    <w:rsid w:val="00C03C7B"/>
    <w:rsid w:val="00C0465B"/>
    <w:rsid w:val="00C05391"/>
    <w:rsid w:val="00C05E09"/>
    <w:rsid w:val="00C06CAD"/>
    <w:rsid w:val="00C10630"/>
    <w:rsid w:val="00C108D1"/>
    <w:rsid w:val="00C12EBE"/>
    <w:rsid w:val="00C13B86"/>
    <w:rsid w:val="00C142F3"/>
    <w:rsid w:val="00C1612A"/>
    <w:rsid w:val="00C171E7"/>
    <w:rsid w:val="00C20399"/>
    <w:rsid w:val="00C21914"/>
    <w:rsid w:val="00C22794"/>
    <w:rsid w:val="00C22796"/>
    <w:rsid w:val="00C2364C"/>
    <w:rsid w:val="00C24089"/>
    <w:rsid w:val="00C2480E"/>
    <w:rsid w:val="00C266C8"/>
    <w:rsid w:val="00C3404D"/>
    <w:rsid w:val="00C35307"/>
    <w:rsid w:val="00C371D4"/>
    <w:rsid w:val="00C37441"/>
    <w:rsid w:val="00C37FAB"/>
    <w:rsid w:val="00C41E83"/>
    <w:rsid w:val="00C43700"/>
    <w:rsid w:val="00C44D78"/>
    <w:rsid w:val="00C44D7D"/>
    <w:rsid w:val="00C44EB9"/>
    <w:rsid w:val="00C50569"/>
    <w:rsid w:val="00C51452"/>
    <w:rsid w:val="00C51E4A"/>
    <w:rsid w:val="00C520C8"/>
    <w:rsid w:val="00C55C7B"/>
    <w:rsid w:val="00C56667"/>
    <w:rsid w:val="00C573CE"/>
    <w:rsid w:val="00C57B0A"/>
    <w:rsid w:val="00C607F0"/>
    <w:rsid w:val="00C60CCF"/>
    <w:rsid w:val="00C61868"/>
    <w:rsid w:val="00C629A0"/>
    <w:rsid w:val="00C6455D"/>
    <w:rsid w:val="00C6477E"/>
    <w:rsid w:val="00C647BD"/>
    <w:rsid w:val="00C64F88"/>
    <w:rsid w:val="00C654F3"/>
    <w:rsid w:val="00C6620D"/>
    <w:rsid w:val="00C668E8"/>
    <w:rsid w:val="00C66D24"/>
    <w:rsid w:val="00C701C9"/>
    <w:rsid w:val="00C7083E"/>
    <w:rsid w:val="00C71C5A"/>
    <w:rsid w:val="00C745F5"/>
    <w:rsid w:val="00C75273"/>
    <w:rsid w:val="00C76F4D"/>
    <w:rsid w:val="00C80BAF"/>
    <w:rsid w:val="00C8144E"/>
    <w:rsid w:val="00C8181F"/>
    <w:rsid w:val="00C81D8E"/>
    <w:rsid w:val="00C820CB"/>
    <w:rsid w:val="00C82E54"/>
    <w:rsid w:val="00C848AC"/>
    <w:rsid w:val="00C84980"/>
    <w:rsid w:val="00C84AA7"/>
    <w:rsid w:val="00C8647E"/>
    <w:rsid w:val="00C86F86"/>
    <w:rsid w:val="00C8706A"/>
    <w:rsid w:val="00C87DDD"/>
    <w:rsid w:val="00C90A7F"/>
    <w:rsid w:val="00C91E3B"/>
    <w:rsid w:val="00C93674"/>
    <w:rsid w:val="00C93E3F"/>
    <w:rsid w:val="00C95736"/>
    <w:rsid w:val="00CA0D60"/>
    <w:rsid w:val="00CA1231"/>
    <w:rsid w:val="00CA2FB3"/>
    <w:rsid w:val="00CA3AB0"/>
    <w:rsid w:val="00CA47EC"/>
    <w:rsid w:val="00CA4D2E"/>
    <w:rsid w:val="00CA7B42"/>
    <w:rsid w:val="00CB051E"/>
    <w:rsid w:val="00CB116F"/>
    <w:rsid w:val="00CB26F3"/>
    <w:rsid w:val="00CB333D"/>
    <w:rsid w:val="00CB3F22"/>
    <w:rsid w:val="00CB446B"/>
    <w:rsid w:val="00CB5005"/>
    <w:rsid w:val="00CB5B3F"/>
    <w:rsid w:val="00CB67CE"/>
    <w:rsid w:val="00CB6B51"/>
    <w:rsid w:val="00CB6D77"/>
    <w:rsid w:val="00CC09FB"/>
    <w:rsid w:val="00CC1658"/>
    <w:rsid w:val="00CC229B"/>
    <w:rsid w:val="00CC23AF"/>
    <w:rsid w:val="00CC2DF9"/>
    <w:rsid w:val="00CC2F96"/>
    <w:rsid w:val="00CC373C"/>
    <w:rsid w:val="00CC527B"/>
    <w:rsid w:val="00CC5AEA"/>
    <w:rsid w:val="00CC6E7B"/>
    <w:rsid w:val="00CD0CC3"/>
    <w:rsid w:val="00CD1580"/>
    <w:rsid w:val="00CD1E42"/>
    <w:rsid w:val="00CD358E"/>
    <w:rsid w:val="00CD3FB7"/>
    <w:rsid w:val="00CD7AC2"/>
    <w:rsid w:val="00CD7DF7"/>
    <w:rsid w:val="00CE0B56"/>
    <w:rsid w:val="00CE1E39"/>
    <w:rsid w:val="00CE2B1B"/>
    <w:rsid w:val="00CE6568"/>
    <w:rsid w:val="00CE730D"/>
    <w:rsid w:val="00CF134B"/>
    <w:rsid w:val="00CF259B"/>
    <w:rsid w:val="00CF2AA2"/>
    <w:rsid w:val="00CF4355"/>
    <w:rsid w:val="00CF472B"/>
    <w:rsid w:val="00CF4EAD"/>
    <w:rsid w:val="00CF5E0F"/>
    <w:rsid w:val="00CF5E9D"/>
    <w:rsid w:val="00CF6FF6"/>
    <w:rsid w:val="00CF7118"/>
    <w:rsid w:val="00D03673"/>
    <w:rsid w:val="00D037D3"/>
    <w:rsid w:val="00D04139"/>
    <w:rsid w:val="00D0498E"/>
    <w:rsid w:val="00D05B16"/>
    <w:rsid w:val="00D05DDA"/>
    <w:rsid w:val="00D064DF"/>
    <w:rsid w:val="00D1001F"/>
    <w:rsid w:val="00D102A2"/>
    <w:rsid w:val="00D11D2D"/>
    <w:rsid w:val="00D12183"/>
    <w:rsid w:val="00D13414"/>
    <w:rsid w:val="00D149BA"/>
    <w:rsid w:val="00D16E0C"/>
    <w:rsid w:val="00D174F1"/>
    <w:rsid w:val="00D25911"/>
    <w:rsid w:val="00D2679E"/>
    <w:rsid w:val="00D27C79"/>
    <w:rsid w:val="00D30948"/>
    <w:rsid w:val="00D31BDA"/>
    <w:rsid w:val="00D33F36"/>
    <w:rsid w:val="00D3503B"/>
    <w:rsid w:val="00D3528F"/>
    <w:rsid w:val="00D3532A"/>
    <w:rsid w:val="00D35CAE"/>
    <w:rsid w:val="00D36F47"/>
    <w:rsid w:val="00D372D9"/>
    <w:rsid w:val="00D3740D"/>
    <w:rsid w:val="00D37815"/>
    <w:rsid w:val="00D37841"/>
    <w:rsid w:val="00D37DAD"/>
    <w:rsid w:val="00D4016B"/>
    <w:rsid w:val="00D41EAC"/>
    <w:rsid w:val="00D42538"/>
    <w:rsid w:val="00D42895"/>
    <w:rsid w:val="00D44D9C"/>
    <w:rsid w:val="00D455F9"/>
    <w:rsid w:val="00D5059E"/>
    <w:rsid w:val="00D513CE"/>
    <w:rsid w:val="00D5359F"/>
    <w:rsid w:val="00D56884"/>
    <w:rsid w:val="00D57AFB"/>
    <w:rsid w:val="00D60180"/>
    <w:rsid w:val="00D618F2"/>
    <w:rsid w:val="00D626CD"/>
    <w:rsid w:val="00D628FC"/>
    <w:rsid w:val="00D64866"/>
    <w:rsid w:val="00D652CB"/>
    <w:rsid w:val="00D65C4B"/>
    <w:rsid w:val="00D67D90"/>
    <w:rsid w:val="00D70EAA"/>
    <w:rsid w:val="00D72A53"/>
    <w:rsid w:val="00D7527B"/>
    <w:rsid w:val="00D805B1"/>
    <w:rsid w:val="00D82F68"/>
    <w:rsid w:val="00D83604"/>
    <w:rsid w:val="00D83DD7"/>
    <w:rsid w:val="00D845FE"/>
    <w:rsid w:val="00D8546C"/>
    <w:rsid w:val="00D86C81"/>
    <w:rsid w:val="00D87A74"/>
    <w:rsid w:val="00D904BF"/>
    <w:rsid w:val="00D916E9"/>
    <w:rsid w:val="00D92979"/>
    <w:rsid w:val="00D93854"/>
    <w:rsid w:val="00D94596"/>
    <w:rsid w:val="00D9656A"/>
    <w:rsid w:val="00DA006B"/>
    <w:rsid w:val="00DA02D3"/>
    <w:rsid w:val="00DA0ED1"/>
    <w:rsid w:val="00DA352A"/>
    <w:rsid w:val="00DA4005"/>
    <w:rsid w:val="00DA45E0"/>
    <w:rsid w:val="00DA577E"/>
    <w:rsid w:val="00DA5883"/>
    <w:rsid w:val="00DA5EFA"/>
    <w:rsid w:val="00DB1434"/>
    <w:rsid w:val="00DB4CCD"/>
    <w:rsid w:val="00DB5C64"/>
    <w:rsid w:val="00DC1D2E"/>
    <w:rsid w:val="00DC790A"/>
    <w:rsid w:val="00DC7BDA"/>
    <w:rsid w:val="00DD15EF"/>
    <w:rsid w:val="00DD361F"/>
    <w:rsid w:val="00DD4048"/>
    <w:rsid w:val="00DD55ED"/>
    <w:rsid w:val="00DD5AEE"/>
    <w:rsid w:val="00DD7193"/>
    <w:rsid w:val="00DD77DD"/>
    <w:rsid w:val="00DD7A1F"/>
    <w:rsid w:val="00DE1130"/>
    <w:rsid w:val="00DE12EA"/>
    <w:rsid w:val="00DE1B7D"/>
    <w:rsid w:val="00DE302B"/>
    <w:rsid w:val="00DE5381"/>
    <w:rsid w:val="00DE5E77"/>
    <w:rsid w:val="00DE7901"/>
    <w:rsid w:val="00DF001B"/>
    <w:rsid w:val="00DF2425"/>
    <w:rsid w:val="00DF2B4E"/>
    <w:rsid w:val="00DF30FE"/>
    <w:rsid w:val="00DF39EE"/>
    <w:rsid w:val="00DF4585"/>
    <w:rsid w:val="00DF55BA"/>
    <w:rsid w:val="00DF5DDC"/>
    <w:rsid w:val="00DF5FF9"/>
    <w:rsid w:val="00DF64C0"/>
    <w:rsid w:val="00DF6B08"/>
    <w:rsid w:val="00E00EE6"/>
    <w:rsid w:val="00E02F01"/>
    <w:rsid w:val="00E04BB1"/>
    <w:rsid w:val="00E05A4D"/>
    <w:rsid w:val="00E0639F"/>
    <w:rsid w:val="00E06CD4"/>
    <w:rsid w:val="00E101D4"/>
    <w:rsid w:val="00E10E3D"/>
    <w:rsid w:val="00E12058"/>
    <w:rsid w:val="00E1373A"/>
    <w:rsid w:val="00E151BC"/>
    <w:rsid w:val="00E15B03"/>
    <w:rsid w:val="00E200E2"/>
    <w:rsid w:val="00E20339"/>
    <w:rsid w:val="00E20C26"/>
    <w:rsid w:val="00E20D2F"/>
    <w:rsid w:val="00E222C5"/>
    <w:rsid w:val="00E222CE"/>
    <w:rsid w:val="00E223D9"/>
    <w:rsid w:val="00E22919"/>
    <w:rsid w:val="00E245E5"/>
    <w:rsid w:val="00E24C10"/>
    <w:rsid w:val="00E24C3F"/>
    <w:rsid w:val="00E25401"/>
    <w:rsid w:val="00E2564B"/>
    <w:rsid w:val="00E27669"/>
    <w:rsid w:val="00E300DA"/>
    <w:rsid w:val="00E303CE"/>
    <w:rsid w:val="00E32206"/>
    <w:rsid w:val="00E33ECE"/>
    <w:rsid w:val="00E33FAC"/>
    <w:rsid w:val="00E3485E"/>
    <w:rsid w:val="00E3673E"/>
    <w:rsid w:val="00E40575"/>
    <w:rsid w:val="00E423F7"/>
    <w:rsid w:val="00E423FE"/>
    <w:rsid w:val="00E43759"/>
    <w:rsid w:val="00E44203"/>
    <w:rsid w:val="00E452BD"/>
    <w:rsid w:val="00E46CBF"/>
    <w:rsid w:val="00E46ED6"/>
    <w:rsid w:val="00E47171"/>
    <w:rsid w:val="00E47D2C"/>
    <w:rsid w:val="00E5104F"/>
    <w:rsid w:val="00E52465"/>
    <w:rsid w:val="00E552D5"/>
    <w:rsid w:val="00E563B3"/>
    <w:rsid w:val="00E61D32"/>
    <w:rsid w:val="00E62F48"/>
    <w:rsid w:val="00E64915"/>
    <w:rsid w:val="00E651BA"/>
    <w:rsid w:val="00E658B7"/>
    <w:rsid w:val="00E65A99"/>
    <w:rsid w:val="00E65F33"/>
    <w:rsid w:val="00E66078"/>
    <w:rsid w:val="00E675D7"/>
    <w:rsid w:val="00E704E6"/>
    <w:rsid w:val="00E7261D"/>
    <w:rsid w:val="00E73A75"/>
    <w:rsid w:val="00E73EDA"/>
    <w:rsid w:val="00E74BF9"/>
    <w:rsid w:val="00E75900"/>
    <w:rsid w:val="00E770FF"/>
    <w:rsid w:val="00E82224"/>
    <w:rsid w:val="00E82F8E"/>
    <w:rsid w:val="00E83A98"/>
    <w:rsid w:val="00E83D98"/>
    <w:rsid w:val="00E84139"/>
    <w:rsid w:val="00E846F2"/>
    <w:rsid w:val="00E858CD"/>
    <w:rsid w:val="00E8615B"/>
    <w:rsid w:val="00E90349"/>
    <w:rsid w:val="00E91E95"/>
    <w:rsid w:val="00E927C4"/>
    <w:rsid w:val="00E93A9F"/>
    <w:rsid w:val="00E93D89"/>
    <w:rsid w:val="00E93DEC"/>
    <w:rsid w:val="00E946D5"/>
    <w:rsid w:val="00E94DCF"/>
    <w:rsid w:val="00E9634D"/>
    <w:rsid w:val="00EA0F14"/>
    <w:rsid w:val="00EA2127"/>
    <w:rsid w:val="00EA269D"/>
    <w:rsid w:val="00EA3650"/>
    <w:rsid w:val="00EA3A6A"/>
    <w:rsid w:val="00EA51C3"/>
    <w:rsid w:val="00EA57AD"/>
    <w:rsid w:val="00EA7F7E"/>
    <w:rsid w:val="00EB0B54"/>
    <w:rsid w:val="00EB1784"/>
    <w:rsid w:val="00EB2596"/>
    <w:rsid w:val="00EB2DCF"/>
    <w:rsid w:val="00EB30A2"/>
    <w:rsid w:val="00EB3C30"/>
    <w:rsid w:val="00EB4B39"/>
    <w:rsid w:val="00EB4F57"/>
    <w:rsid w:val="00EB4FC5"/>
    <w:rsid w:val="00EB6119"/>
    <w:rsid w:val="00EB6E99"/>
    <w:rsid w:val="00EC104C"/>
    <w:rsid w:val="00EC2B37"/>
    <w:rsid w:val="00EC3B4F"/>
    <w:rsid w:val="00EC5379"/>
    <w:rsid w:val="00EC6E9F"/>
    <w:rsid w:val="00EC6FF5"/>
    <w:rsid w:val="00EC7900"/>
    <w:rsid w:val="00ED00F0"/>
    <w:rsid w:val="00ED3EDA"/>
    <w:rsid w:val="00ED4D6B"/>
    <w:rsid w:val="00ED55C4"/>
    <w:rsid w:val="00ED67F5"/>
    <w:rsid w:val="00ED6B9D"/>
    <w:rsid w:val="00ED6C7A"/>
    <w:rsid w:val="00EE140F"/>
    <w:rsid w:val="00EE2562"/>
    <w:rsid w:val="00EE32FC"/>
    <w:rsid w:val="00EE352F"/>
    <w:rsid w:val="00EE3616"/>
    <w:rsid w:val="00EE3CDC"/>
    <w:rsid w:val="00EE46D8"/>
    <w:rsid w:val="00EE4F73"/>
    <w:rsid w:val="00EE5F04"/>
    <w:rsid w:val="00EE6F29"/>
    <w:rsid w:val="00EE7097"/>
    <w:rsid w:val="00EE70FD"/>
    <w:rsid w:val="00EF09F1"/>
    <w:rsid w:val="00EF1CD4"/>
    <w:rsid w:val="00EF3F45"/>
    <w:rsid w:val="00F00AB1"/>
    <w:rsid w:val="00F0204A"/>
    <w:rsid w:val="00F03E44"/>
    <w:rsid w:val="00F0466B"/>
    <w:rsid w:val="00F06D0B"/>
    <w:rsid w:val="00F07C9C"/>
    <w:rsid w:val="00F11805"/>
    <w:rsid w:val="00F15026"/>
    <w:rsid w:val="00F16549"/>
    <w:rsid w:val="00F17299"/>
    <w:rsid w:val="00F2034D"/>
    <w:rsid w:val="00F21699"/>
    <w:rsid w:val="00F22ADB"/>
    <w:rsid w:val="00F23217"/>
    <w:rsid w:val="00F24F5E"/>
    <w:rsid w:val="00F25711"/>
    <w:rsid w:val="00F33FB9"/>
    <w:rsid w:val="00F343F7"/>
    <w:rsid w:val="00F363EC"/>
    <w:rsid w:val="00F37DD1"/>
    <w:rsid w:val="00F41A0A"/>
    <w:rsid w:val="00F41E28"/>
    <w:rsid w:val="00F474C7"/>
    <w:rsid w:val="00F519B0"/>
    <w:rsid w:val="00F52342"/>
    <w:rsid w:val="00F53669"/>
    <w:rsid w:val="00F55E55"/>
    <w:rsid w:val="00F562CF"/>
    <w:rsid w:val="00F56C68"/>
    <w:rsid w:val="00F57C58"/>
    <w:rsid w:val="00F6070E"/>
    <w:rsid w:val="00F6380C"/>
    <w:rsid w:val="00F63BE6"/>
    <w:rsid w:val="00F66216"/>
    <w:rsid w:val="00F67256"/>
    <w:rsid w:val="00F70527"/>
    <w:rsid w:val="00F70BE5"/>
    <w:rsid w:val="00F71ED5"/>
    <w:rsid w:val="00F72379"/>
    <w:rsid w:val="00F7293A"/>
    <w:rsid w:val="00F732EB"/>
    <w:rsid w:val="00F7365E"/>
    <w:rsid w:val="00F746D4"/>
    <w:rsid w:val="00F75188"/>
    <w:rsid w:val="00F75BCF"/>
    <w:rsid w:val="00F83E9B"/>
    <w:rsid w:val="00F84988"/>
    <w:rsid w:val="00F86181"/>
    <w:rsid w:val="00F86219"/>
    <w:rsid w:val="00F863E6"/>
    <w:rsid w:val="00F87072"/>
    <w:rsid w:val="00F90967"/>
    <w:rsid w:val="00F91756"/>
    <w:rsid w:val="00F926A1"/>
    <w:rsid w:val="00F926DC"/>
    <w:rsid w:val="00F929A4"/>
    <w:rsid w:val="00F93B37"/>
    <w:rsid w:val="00F93C2F"/>
    <w:rsid w:val="00F93D76"/>
    <w:rsid w:val="00F943D8"/>
    <w:rsid w:val="00F96A9C"/>
    <w:rsid w:val="00F96DC3"/>
    <w:rsid w:val="00F9717E"/>
    <w:rsid w:val="00F97423"/>
    <w:rsid w:val="00F974E9"/>
    <w:rsid w:val="00F976F3"/>
    <w:rsid w:val="00F97C49"/>
    <w:rsid w:val="00FA1D4B"/>
    <w:rsid w:val="00FA225A"/>
    <w:rsid w:val="00FA4958"/>
    <w:rsid w:val="00FA4F10"/>
    <w:rsid w:val="00FA532F"/>
    <w:rsid w:val="00FB01F0"/>
    <w:rsid w:val="00FB03AC"/>
    <w:rsid w:val="00FB0A4F"/>
    <w:rsid w:val="00FB0C77"/>
    <w:rsid w:val="00FB0E83"/>
    <w:rsid w:val="00FB10AA"/>
    <w:rsid w:val="00FB119F"/>
    <w:rsid w:val="00FB358C"/>
    <w:rsid w:val="00FB35B6"/>
    <w:rsid w:val="00FB4C0D"/>
    <w:rsid w:val="00FB5519"/>
    <w:rsid w:val="00FB5A33"/>
    <w:rsid w:val="00FB60FA"/>
    <w:rsid w:val="00FB6281"/>
    <w:rsid w:val="00FB65DC"/>
    <w:rsid w:val="00FB661C"/>
    <w:rsid w:val="00FB6EA4"/>
    <w:rsid w:val="00FB74B5"/>
    <w:rsid w:val="00FC1E1C"/>
    <w:rsid w:val="00FC262E"/>
    <w:rsid w:val="00FC26E4"/>
    <w:rsid w:val="00FC3480"/>
    <w:rsid w:val="00FC3BF1"/>
    <w:rsid w:val="00FC4915"/>
    <w:rsid w:val="00FC4BE5"/>
    <w:rsid w:val="00FC66E4"/>
    <w:rsid w:val="00FC66EF"/>
    <w:rsid w:val="00FC7642"/>
    <w:rsid w:val="00FC76C9"/>
    <w:rsid w:val="00FC7F1C"/>
    <w:rsid w:val="00FD04AC"/>
    <w:rsid w:val="00FD0AA8"/>
    <w:rsid w:val="00FD0BD8"/>
    <w:rsid w:val="00FD0D93"/>
    <w:rsid w:val="00FD0ECB"/>
    <w:rsid w:val="00FD2901"/>
    <w:rsid w:val="00FD2950"/>
    <w:rsid w:val="00FD61A8"/>
    <w:rsid w:val="00FD7D5E"/>
    <w:rsid w:val="00FE0300"/>
    <w:rsid w:val="00FE0999"/>
    <w:rsid w:val="00FE1A3E"/>
    <w:rsid w:val="00FE3D1C"/>
    <w:rsid w:val="00FE5967"/>
    <w:rsid w:val="00FE636F"/>
    <w:rsid w:val="00FE7223"/>
    <w:rsid w:val="00FE7557"/>
    <w:rsid w:val="00FE7A23"/>
    <w:rsid w:val="00FF688E"/>
    <w:rsid w:val="00FF6B8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1B384"/>
  <w15:chartTrackingRefBased/>
  <w15:docId w15:val="{6262E505-1F93-4E03-A4F8-81BED0B0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73D62"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A2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12E2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512E24"/>
    <w:rPr>
      <w:rFonts w:ascii="Times New Roman" w:eastAsia="Arial Unicode MS" w:hAnsi="Times New Roman"/>
      <w:b/>
      <w:sz w:val="28"/>
      <w:lang w:eastAsia="en-US"/>
    </w:rPr>
  </w:style>
  <w:style w:type="paragraph" w:styleId="Betarp">
    <w:name w:val="No Spacing"/>
    <w:link w:val="BetarpDiagrama"/>
    <w:uiPriority w:val="1"/>
    <w:qFormat/>
    <w:rsid w:val="00512E24"/>
    <w:rPr>
      <w:sz w:val="22"/>
      <w:szCs w:val="22"/>
      <w:lang w:eastAsia="en-US"/>
    </w:rPr>
  </w:style>
  <w:style w:type="character" w:styleId="Hipersaitas">
    <w:name w:val="Hyperlink"/>
    <w:uiPriority w:val="99"/>
    <w:unhideWhenUsed/>
    <w:rsid w:val="00EA57AD"/>
    <w:rPr>
      <w:color w:val="0563C1"/>
      <w:u w:val="single"/>
    </w:rPr>
  </w:style>
  <w:style w:type="paragraph" w:styleId="Antrats">
    <w:name w:val="header"/>
    <w:basedOn w:val="prastasis"/>
    <w:link w:val="AntratsDiagrama"/>
    <w:semiHidden/>
    <w:rsid w:val="00F75B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ntratsDiagrama">
    <w:name w:val="Antraštės Diagrama"/>
    <w:link w:val="Antrats"/>
    <w:semiHidden/>
    <w:rsid w:val="00F75BC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Sraas">
    <w:name w:val="List"/>
    <w:basedOn w:val="prastasis"/>
    <w:semiHidden/>
    <w:rsid w:val="00F75BCF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unhideWhenUsed/>
    <w:rsid w:val="00C71C5A"/>
    <w:pPr>
      <w:tabs>
        <w:tab w:val="center" w:pos="4819"/>
        <w:tab w:val="right" w:pos="9638"/>
      </w:tabs>
      <w:spacing w:after="0" w:line="240" w:lineRule="auto"/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C71C5A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7C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7CCB"/>
    <w:rPr>
      <w:rFonts w:ascii="Tahoma" w:hAnsi="Tahoma" w:cs="Tahoma"/>
      <w:sz w:val="16"/>
      <w:szCs w:val="16"/>
      <w:lang w:eastAsia="en-US"/>
    </w:rPr>
  </w:style>
  <w:style w:type="character" w:customStyle="1" w:styleId="BetarpDiagrama">
    <w:name w:val="Be tarpų Diagrama"/>
    <w:link w:val="Betarp"/>
    <w:uiPriority w:val="1"/>
    <w:locked/>
    <w:rsid w:val="00B34702"/>
    <w:rPr>
      <w:sz w:val="22"/>
      <w:szCs w:val="22"/>
      <w:lang w:eastAsia="en-US" w:bidi="ar-SA"/>
    </w:rPr>
  </w:style>
  <w:style w:type="paragraph" w:customStyle="1" w:styleId="NormalWeb1">
    <w:name w:val="Normal (Web)1"/>
    <w:basedOn w:val="prastasis"/>
    <w:rsid w:val="00B34702"/>
    <w:pPr>
      <w:suppressAutoHyphens/>
      <w:spacing w:before="280" w:after="119" w:line="240" w:lineRule="auto"/>
    </w:pPr>
    <w:rPr>
      <w:rFonts w:ascii="Arial Unicode MS" w:eastAsia="Times New Roman" w:hAnsi="Arial Unicode MS"/>
      <w:sz w:val="24"/>
      <w:szCs w:val="24"/>
      <w:lang w:val="en-GB" w:eastAsia="ar-SA"/>
    </w:rPr>
  </w:style>
  <w:style w:type="character" w:customStyle="1" w:styleId="contact-name">
    <w:name w:val="contact-name"/>
    <w:rsid w:val="00B34702"/>
  </w:style>
  <w:style w:type="paragraph" w:customStyle="1" w:styleId="1">
    <w:name w:val="1"/>
    <w:basedOn w:val="prastasis"/>
    <w:next w:val="prastasiniatinklio"/>
    <w:uiPriority w:val="99"/>
    <w:unhideWhenUsed/>
    <w:rsid w:val="00156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uiPriority w:val="22"/>
    <w:qFormat/>
    <w:rsid w:val="00156645"/>
    <w:rPr>
      <w:rFonts w:ascii="Arial" w:hAnsi="Arial" w:cs="Arial" w:hint="default"/>
      <w:b/>
      <w:bCs/>
      <w:color w:val="3D3D3D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645"/>
    <w:rPr>
      <w:rFonts w:ascii="Times New Roman" w:hAnsi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47495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7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55230"/>
    <w:rPr>
      <w:color w:val="605E5C"/>
      <w:shd w:val="clear" w:color="auto" w:fill="E1DFDD"/>
    </w:rPr>
  </w:style>
  <w:style w:type="character" w:customStyle="1" w:styleId="markedcontent">
    <w:name w:val="markedcontent"/>
    <w:rsid w:val="003E77A4"/>
  </w:style>
  <w:style w:type="character" w:styleId="Komentaronuoroda">
    <w:name w:val="annotation reference"/>
    <w:basedOn w:val="Numatytasispastraiposriftas"/>
    <w:uiPriority w:val="99"/>
    <w:semiHidden/>
    <w:unhideWhenUsed/>
    <w:rsid w:val="00692C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92C0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92C0A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92C0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92C0A"/>
    <w:rPr>
      <w:b/>
      <w:bCs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A29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7547D8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C82E54"/>
    <w:rPr>
      <w:color w:val="605E5C"/>
      <w:shd w:val="clear" w:color="auto" w:fill="E1DFDD"/>
    </w:rPr>
  </w:style>
  <w:style w:type="character" w:customStyle="1" w:styleId="tojvnm2t">
    <w:name w:val="tojvnm2t"/>
    <w:basedOn w:val="Numatytasispastraiposriftas"/>
    <w:rsid w:val="00583A75"/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301E7C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310167"/>
    <w:rPr>
      <w:i/>
      <w:iCs/>
    </w:rPr>
  </w:style>
  <w:style w:type="character" w:customStyle="1" w:styleId="Neapdorotaspaminjimas5">
    <w:name w:val="Neapdorotas paminėjimas5"/>
    <w:basedOn w:val="Numatytasispastraiposriftas"/>
    <w:uiPriority w:val="99"/>
    <w:semiHidden/>
    <w:unhideWhenUsed/>
    <w:rsid w:val="005D34B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E5489"/>
    <w:rPr>
      <w:color w:val="954F72" w:themeColor="followedHyperlink"/>
      <w:u w:val="single"/>
    </w:rPr>
  </w:style>
  <w:style w:type="character" w:customStyle="1" w:styleId="rynqvb">
    <w:name w:val="rynqvb"/>
    <w:basedOn w:val="Numatytasispastraiposriftas"/>
    <w:rsid w:val="002A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na.peleckiene@siauliukc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auliukc.lt/news/1735/64/XIII-respublikinio-megeju-teatru-festivalio-Pulsas-programa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6619-59B8-4DEF-BBE9-081B9604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Remeikaitė</dc:creator>
  <cp:keywords/>
  <cp:lastModifiedBy>Vaida Beneviciene</cp:lastModifiedBy>
  <cp:revision>7</cp:revision>
  <cp:lastPrinted>2022-09-26T07:01:00Z</cp:lastPrinted>
  <dcterms:created xsi:type="dcterms:W3CDTF">2023-11-08T08:12:00Z</dcterms:created>
  <dcterms:modified xsi:type="dcterms:W3CDTF">2023-11-11T16:19:00Z</dcterms:modified>
</cp:coreProperties>
</file>