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C1BE" w14:textId="499E44D2" w:rsidR="006B6ADB" w:rsidRPr="00984013" w:rsidRDefault="006B6ADB" w:rsidP="007547D8">
      <w:pPr>
        <w:tabs>
          <w:tab w:val="center" w:pos="4819"/>
          <w:tab w:val="left" w:pos="6195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4013">
        <w:rPr>
          <w:rFonts w:ascii="Times New Roman" w:hAnsi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BE3E501" wp14:editId="78404D82">
            <wp:simplePos x="0" y="0"/>
            <wp:positionH relativeFrom="column">
              <wp:posOffset>-36195</wp:posOffset>
            </wp:positionH>
            <wp:positionV relativeFrom="paragraph">
              <wp:posOffset>76200</wp:posOffset>
            </wp:positionV>
            <wp:extent cx="1783080" cy="781050"/>
            <wp:effectExtent l="0" t="0" r="0" b="0"/>
            <wp:wrapSquare wrapText="bothSides"/>
            <wp:docPr id="1" name="Picture 1" descr="C:\Users\Bendras\Desktop\AS\darbas\SKC logotipas registered 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dras\Desktop\AS\darbas\SKC logotipas registered 4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013">
        <w:rPr>
          <w:rFonts w:ascii="Times New Roman" w:hAnsi="Times New Roman"/>
          <w:sz w:val="20"/>
          <w:szCs w:val="20"/>
        </w:rPr>
        <w:t xml:space="preserve">Savivaldybės biudžetinė įstaiga </w:t>
      </w:r>
    </w:p>
    <w:p w14:paraId="318A6EBD" w14:textId="77777777" w:rsidR="006B6ADB" w:rsidRPr="00984013" w:rsidRDefault="006B6ADB" w:rsidP="006B6ADB">
      <w:pPr>
        <w:pStyle w:val="Antrats"/>
        <w:jc w:val="right"/>
        <w:rPr>
          <w:rFonts w:eastAsia="Calibri"/>
          <w:sz w:val="20"/>
          <w:szCs w:val="20"/>
          <w:lang w:val="lt-LT"/>
        </w:rPr>
      </w:pPr>
      <w:r w:rsidRPr="00984013">
        <w:rPr>
          <w:rFonts w:eastAsia="Calibri"/>
          <w:sz w:val="20"/>
          <w:szCs w:val="20"/>
          <w:lang w:val="lt-LT"/>
        </w:rPr>
        <w:t xml:space="preserve">Juridinių asmenų registras, </w:t>
      </w:r>
    </w:p>
    <w:p w14:paraId="26C724E6" w14:textId="77777777" w:rsidR="006B6ADB" w:rsidRPr="00984013" w:rsidRDefault="006B6ADB" w:rsidP="006B6ADB">
      <w:pPr>
        <w:pStyle w:val="Antrats"/>
        <w:jc w:val="right"/>
        <w:rPr>
          <w:rFonts w:eastAsia="Calibri"/>
          <w:sz w:val="20"/>
          <w:szCs w:val="20"/>
          <w:lang w:val="lt-LT"/>
        </w:rPr>
      </w:pPr>
      <w:r w:rsidRPr="00984013">
        <w:rPr>
          <w:rFonts w:eastAsia="Calibri"/>
          <w:sz w:val="20"/>
          <w:szCs w:val="20"/>
          <w:lang w:val="lt-LT"/>
        </w:rPr>
        <w:t>kodas 302296711</w:t>
      </w:r>
    </w:p>
    <w:p w14:paraId="40DF5609" w14:textId="77777777" w:rsidR="006B6ADB" w:rsidRPr="00984013" w:rsidRDefault="006B6ADB" w:rsidP="006B6ADB">
      <w:pPr>
        <w:pStyle w:val="Antrats"/>
        <w:jc w:val="right"/>
        <w:rPr>
          <w:rFonts w:eastAsia="Calibri"/>
          <w:sz w:val="20"/>
          <w:szCs w:val="20"/>
          <w:lang w:val="lt-LT"/>
        </w:rPr>
      </w:pPr>
      <w:r w:rsidRPr="00984013">
        <w:rPr>
          <w:rFonts w:eastAsia="Calibri"/>
          <w:sz w:val="20"/>
          <w:szCs w:val="20"/>
          <w:lang w:val="lt-LT"/>
        </w:rPr>
        <w:t>Aušros al. 31, LT-76300 Šiauliai</w:t>
      </w:r>
    </w:p>
    <w:p w14:paraId="52F45FE0" w14:textId="3BDC92CE" w:rsidR="006B6ADB" w:rsidRPr="00984013" w:rsidRDefault="006B6ADB" w:rsidP="006B6ADB">
      <w:pPr>
        <w:pStyle w:val="Antrats"/>
        <w:jc w:val="right"/>
        <w:rPr>
          <w:rFonts w:eastAsia="Calibri"/>
          <w:sz w:val="20"/>
          <w:szCs w:val="20"/>
          <w:lang w:val="lt-LT"/>
        </w:rPr>
      </w:pPr>
      <w:r w:rsidRPr="00984013">
        <w:rPr>
          <w:rFonts w:eastAsia="Calibri"/>
          <w:sz w:val="20"/>
          <w:szCs w:val="20"/>
          <w:lang w:val="lt-LT"/>
        </w:rPr>
        <w:t>Tel. +370</w:t>
      </w:r>
      <w:r w:rsidR="00D83DD7" w:rsidRPr="00984013">
        <w:rPr>
          <w:rFonts w:eastAsia="Calibri"/>
          <w:sz w:val="20"/>
          <w:szCs w:val="20"/>
          <w:lang w:val="lt-LT"/>
        </w:rPr>
        <w:t> 655 25 518</w:t>
      </w:r>
    </w:p>
    <w:p w14:paraId="040EEE98" w14:textId="1911025C" w:rsidR="006B6ADB" w:rsidRPr="00984013" w:rsidRDefault="006B6ADB" w:rsidP="006B6ADB">
      <w:pPr>
        <w:pStyle w:val="Antrats"/>
        <w:pBdr>
          <w:bottom w:val="single" w:sz="4" w:space="1" w:color="auto"/>
        </w:pBdr>
        <w:jc w:val="right"/>
        <w:rPr>
          <w:rFonts w:eastAsia="Calibri"/>
          <w:sz w:val="20"/>
          <w:szCs w:val="20"/>
          <w:lang w:val="lt-LT"/>
        </w:rPr>
      </w:pPr>
      <w:r w:rsidRPr="00984013">
        <w:rPr>
          <w:rFonts w:eastAsia="Calibri"/>
          <w:sz w:val="20"/>
          <w:szCs w:val="20"/>
          <w:lang w:val="lt-LT"/>
        </w:rPr>
        <w:t>El. p. info@siauliukc.lt</w:t>
      </w:r>
    </w:p>
    <w:p w14:paraId="3C94547F" w14:textId="77777777" w:rsidR="007547D8" w:rsidRPr="00984013" w:rsidRDefault="007547D8" w:rsidP="006B6ADB">
      <w:pPr>
        <w:pStyle w:val="Antrats"/>
        <w:pBdr>
          <w:bottom w:val="single" w:sz="4" w:space="1" w:color="auto"/>
        </w:pBdr>
        <w:jc w:val="right"/>
        <w:rPr>
          <w:sz w:val="20"/>
          <w:szCs w:val="20"/>
          <w:lang w:val="lt-LT"/>
        </w:rPr>
      </w:pPr>
    </w:p>
    <w:p w14:paraId="64CF5712" w14:textId="190E201D" w:rsidR="003E77A4" w:rsidRPr="00984013" w:rsidRDefault="001B6143" w:rsidP="00D4289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84013">
        <w:rPr>
          <w:rFonts w:ascii="Times New Roman" w:hAnsi="Times New Roman"/>
          <w:sz w:val="23"/>
          <w:szCs w:val="23"/>
        </w:rPr>
        <w:t>Pranešimas žiniasklaidai</w:t>
      </w:r>
      <w:r w:rsidR="003E77A4" w:rsidRPr="00984013">
        <w:rPr>
          <w:rFonts w:ascii="Times New Roman" w:hAnsi="Times New Roman"/>
          <w:sz w:val="23"/>
          <w:szCs w:val="23"/>
        </w:rPr>
        <w:tab/>
      </w:r>
      <w:r w:rsidR="003E77A4" w:rsidRPr="00984013">
        <w:rPr>
          <w:rFonts w:ascii="Times New Roman" w:hAnsi="Times New Roman"/>
          <w:sz w:val="23"/>
          <w:szCs w:val="23"/>
        </w:rPr>
        <w:tab/>
      </w:r>
      <w:r w:rsidR="003E77A4" w:rsidRPr="00984013">
        <w:rPr>
          <w:rFonts w:ascii="Times New Roman" w:hAnsi="Times New Roman"/>
          <w:sz w:val="23"/>
          <w:szCs w:val="23"/>
        </w:rPr>
        <w:tab/>
      </w:r>
      <w:r w:rsidR="003E77A4" w:rsidRPr="00984013">
        <w:rPr>
          <w:rFonts w:ascii="Times New Roman" w:hAnsi="Times New Roman"/>
          <w:sz w:val="23"/>
          <w:szCs w:val="23"/>
        </w:rPr>
        <w:tab/>
      </w:r>
      <w:r w:rsidR="009A48F7" w:rsidRPr="00984013">
        <w:rPr>
          <w:rFonts w:ascii="Times New Roman" w:hAnsi="Times New Roman"/>
          <w:sz w:val="23"/>
          <w:szCs w:val="23"/>
        </w:rPr>
        <w:tab/>
        <w:t xml:space="preserve">    </w:t>
      </w:r>
      <w:r w:rsidR="00614495" w:rsidRPr="00984013">
        <w:rPr>
          <w:rFonts w:ascii="Times New Roman" w:hAnsi="Times New Roman"/>
          <w:sz w:val="23"/>
          <w:szCs w:val="23"/>
        </w:rPr>
        <w:t xml:space="preserve">        </w:t>
      </w:r>
      <w:r w:rsidR="009B2100" w:rsidRPr="00984013">
        <w:rPr>
          <w:rFonts w:ascii="Times New Roman" w:hAnsi="Times New Roman"/>
          <w:sz w:val="23"/>
          <w:szCs w:val="23"/>
        </w:rPr>
        <w:t>202</w:t>
      </w:r>
      <w:r w:rsidR="002B2B93">
        <w:rPr>
          <w:rFonts w:ascii="Times New Roman" w:hAnsi="Times New Roman"/>
          <w:sz w:val="23"/>
          <w:szCs w:val="23"/>
        </w:rPr>
        <w:t>3</w:t>
      </w:r>
      <w:r w:rsidR="003E77A4" w:rsidRPr="00984013">
        <w:rPr>
          <w:rFonts w:ascii="Times New Roman" w:hAnsi="Times New Roman"/>
          <w:sz w:val="23"/>
          <w:szCs w:val="23"/>
        </w:rPr>
        <w:t>-</w:t>
      </w:r>
      <w:r w:rsidR="001A1778">
        <w:rPr>
          <w:rFonts w:ascii="Times New Roman" w:hAnsi="Times New Roman"/>
          <w:sz w:val="23"/>
          <w:szCs w:val="23"/>
        </w:rPr>
        <w:t>11</w:t>
      </w:r>
      <w:r w:rsidR="003E77A4" w:rsidRPr="00984013">
        <w:rPr>
          <w:rFonts w:ascii="Times New Roman" w:hAnsi="Times New Roman"/>
          <w:sz w:val="23"/>
          <w:szCs w:val="23"/>
        </w:rPr>
        <w:t>-</w:t>
      </w:r>
      <w:r w:rsidR="007072DB">
        <w:rPr>
          <w:rFonts w:ascii="Times New Roman" w:hAnsi="Times New Roman"/>
          <w:sz w:val="23"/>
          <w:szCs w:val="23"/>
        </w:rPr>
        <w:t>1</w:t>
      </w:r>
      <w:r w:rsidR="003149F9">
        <w:rPr>
          <w:rFonts w:ascii="Times New Roman" w:hAnsi="Times New Roman"/>
          <w:sz w:val="23"/>
          <w:szCs w:val="23"/>
        </w:rPr>
        <w:t>4</w:t>
      </w:r>
    </w:p>
    <w:p w14:paraId="2FF48609" w14:textId="77777777" w:rsidR="00E2235B" w:rsidRDefault="00E2235B" w:rsidP="00725BF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39CB680" w14:textId="7E21B07B" w:rsidR="00E2235B" w:rsidRPr="00984013" w:rsidRDefault="00E2235B" w:rsidP="0085679C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REŽISIERĖ LINA JANKAUSKAITĖ-PELECKIENĖ: PASTATYTI MONOSPEKTAKLĮ YRA IŠŠŪKIS</w:t>
      </w:r>
    </w:p>
    <w:p w14:paraId="66D56BC7" w14:textId="77777777" w:rsidR="00F974E9" w:rsidRPr="00984013" w:rsidRDefault="00F974E9" w:rsidP="005A5E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</w:p>
    <w:p w14:paraId="1651D6EA" w14:textId="3DA1CF62" w:rsidR="00221A55" w:rsidRPr="00B34AAD" w:rsidRDefault="00175029" w:rsidP="00BD708B">
      <w:pPr>
        <w:spacing w:after="0"/>
        <w:ind w:firstLine="567"/>
        <w:jc w:val="both"/>
        <w:rPr>
          <w:rFonts w:ascii="Times New Roman" w:hAnsi="Times New Roman"/>
          <w:b/>
          <w:bCs/>
          <w:iCs/>
          <w:lang w:eastAsia="lt-LT"/>
        </w:rPr>
      </w:pPr>
      <w:r w:rsidRPr="00B34AAD">
        <w:rPr>
          <w:rFonts w:ascii="Times New Roman" w:hAnsi="Times New Roman"/>
          <w:b/>
        </w:rPr>
        <w:t xml:space="preserve">2023 m. </w:t>
      </w:r>
      <w:r w:rsidR="006E5834" w:rsidRPr="00B34AAD">
        <w:rPr>
          <w:rFonts w:ascii="Times New Roman" w:hAnsi="Times New Roman"/>
          <w:b/>
        </w:rPr>
        <w:t xml:space="preserve">visą lapkričio mėnesį </w:t>
      </w:r>
      <w:r w:rsidRPr="00B34AAD">
        <w:rPr>
          <w:rFonts w:ascii="Times New Roman" w:hAnsi="Times New Roman"/>
          <w:b/>
        </w:rPr>
        <w:t>Šiaulių kultūros centro organizuojam</w:t>
      </w:r>
      <w:r w:rsidR="006E5834" w:rsidRPr="00B34AAD">
        <w:rPr>
          <w:rFonts w:ascii="Times New Roman" w:hAnsi="Times New Roman"/>
          <w:b/>
        </w:rPr>
        <w:t>o</w:t>
      </w:r>
      <w:r w:rsidRPr="00B34AAD">
        <w:rPr>
          <w:rFonts w:ascii="Times New Roman" w:hAnsi="Times New Roman"/>
          <w:b/>
        </w:rPr>
        <w:t xml:space="preserve"> XIV respublikini</w:t>
      </w:r>
      <w:r w:rsidR="006E5834" w:rsidRPr="00B34AAD">
        <w:rPr>
          <w:rFonts w:ascii="Times New Roman" w:hAnsi="Times New Roman"/>
          <w:b/>
        </w:rPr>
        <w:t>o</w:t>
      </w:r>
      <w:r w:rsidRPr="00B34AAD">
        <w:rPr>
          <w:rFonts w:ascii="Times New Roman" w:hAnsi="Times New Roman"/>
          <w:b/>
        </w:rPr>
        <w:t xml:space="preserve"> mėgėjų teatrų festivali</w:t>
      </w:r>
      <w:r w:rsidR="006E5834" w:rsidRPr="00B34AAD">
        <w:rPr>
          <w:rFonts w:ascii="Times New Roman" w:hAnsi="Times New Roman"/>
          <w:b/>
        </w:rPr>
        <w:t>o</w:t>
      </w:r>
      <w:r w:rsidRPr="00B34AAD">
        <w:rPr>
          <w:rFonts w:ascii="Times New Roman" w:hAnsi="Times New Roman"/>
          <w:b/>
        </w:rPr>
        <w:t xml:space="preserve"> „Pulsas“ </w:t>
      </w:r>
      <w:r w:rsidR="006E5834" w:rsidRPr="00B34AAD">
        <w:rPr>
          <w:rFonts w:ascii="Times New Roman" w:hAnsi="Times New Roman"/>
          <w:b/>
        </w:rPr>
        <w:t xml:space="preserve">maratonas tęsiasi. </w:t>
      </w:r>
      <w:r w:rsidR="00A052F2" w:rsidRPr="00B34AAD">
        <w:rPr>
          <w:rFonts w:ascii="Times New Roman" w:hAnsi="Times New Roman"/>
          <w:b/>
        </w:rPr>
        <w:t>Programoje gausu gerai žinomų ir jau klasika tapusių spektaklių, tiek ir naujai, specialiai festivaliui sukurtų premjerų. Viena jų - Šiaulių kultūros centro teatro studijos „Gūžta“ (meno vad. Lina Jankauskaitė-Peleckienė) monospektaklis pagal Dario Fo ir F. Rame komediją „Aš laukiu tavęs, mylimasis“.</w:t>
      </w:r>
      <w:r w:rsidR="00FD65B4" w:rsidRPr="00B34AAD">
        <w:rPr>
          <w:rFonts w:ascii="Times New Roman" w:hAnsi="Times New Roman"/>
          <w:b/>
        </w:rPr>
        <w:t xml:space="preserve"> Režisierė</w:t>
      </w:r>
      <w:r w:rsidR="00324238" w:rsidRPr="00B34AAD">
        <w:rPr>
          <w:rFonts w:ascii="Times New Roman" w:hAnsi="Times New Roman"/>
          <w:b/>
        </w:rPr>
        <w:t xml:space="preserve"> pažada –</w:t>
      </w:r>
      <w:r w:rsidR="00FD65B4" w:rsidRPr="00B34AAD">
        <w:rPr>
          <w:rFonts w:ascii="Times New Roman" w:hAnsi="Times New Roman"/>
          <w:b/>
        </w:rPr>
        <w:t xml:space="preserve"> </w:t>
      </w:r>
      <w:r w:rsidR="00324238" w:rsidRPr="00B34AAD">
        <w:rPr>
          <w:rFonts w:ascii="Times New Roman" w:hAnsi="Times New Roman"/>
          <w:b/>
        </w:rPr>
        <w:t>komedija</w:t>
      </w:r>
      <w:r w:rsidR="00FD65B4" w:rsidRPr="00B34AAD">
        <w:rPr>
          <w:rFonts w:ascii="Times New Roman" w:hAnsi="Times New Roman"/>
          <w:b/>
        </w:rPr>
        <w:t xml:space="preserve"> labai intensyv</w:t>
      </w:r>
      <w:r w:rsidR="00324238" w:rsidRPr="00B34AAD">
        <w:rPr>
          <w:rFonts w:ascii="Times New Roman" w:hAnsi="Times New Roman"/>
          <w:b/>
        </w:rPr>
        <w:t>i</w:t>
      </w:r>
      <w:r w:rsidR="000319AA">
        <w:rPr>
          <w:rFonts w:ascii="Times New Roman" w:hAnsi="Times New Roman"/>
          <w:b/>
        </w:rPr>
        <w:t>, šiek tiek provokuojanti</w:t>
      </w:r>
      <w:r w:rsidR="00157950">
        <w:rPr>
          <w:rFonts w:ascii="Times New Roman" w:hAnsi="Times New Roman"/>
          <w:b/>
        </w:rPr>
        <w:t xml:space="preserve"> ir </w:t>
      </w:r>
      <w:r w:rsidR="00A86A6A">
        <w:rPr>
          <w:rFonts w:ascii="Times New Roman" w:hAnsi="Times New Roman"/>
          <w:b/>
        </w:rPr>
        <w:t>įžūli</w:t>
      </w:r>
      <w:r w:rsidR="000319AA">
        <w:rPr>
          <w:rFonts w:ascii="Times New Roman" w:hAnsi="Times New Roman"/>
          <w:b/>
        </w:rPr>
        <w:t>, tad</w:t>
      </w:r>
      <w:r w:rsidR="00FD65B4" w:rsidRPr="00B34AAD">
        <w:rPr>
          <w:rFonts w:ascii="Times New Roman" w:hAnsi="Times New Roman"/>
          <w:b/>
        </w:rPr>
        <w:t xml:space="preserve"> žiūrovai tikrai nenuobodžiaus.</w:t>
      </w:r>
    </w:p>
    <w:p w14:paraId="2C7CC21A" w14:textId="0A4D636D" w:rsidR="001A1778" w:rsidRPr="00B34AAD" w:rsidRDefault="001A1778" w:rsidP="00BD708B">
      <w:pPr>
        <w:spacing w:after="0"/>
        <w:ind w:firstLine="567"/>
        <w:jc w:val="both"/>
        <w:rPr>
          <w:rFonts w:ascii="Times New Roman" w:hAnsi="Times New Roman"/>
          <w:b/>
          <w:bCs/>
        </w:rPr>
      </w:pPr>
      <w:r w:rsidRPr="00B34AAD">
        <w:rPr>
          <w:rFonts w:ascii="Times New Roman" w:hAnsi="Times New Roman"/>
          <w:b/>
          <w:bCs/>
          <w:iCs/>
          <w:lang w:eastAsia="lt-LT"/>
        </w:rPr>
        <w:t>Organizatorius – Šiaulių kultūros centras. Spektaklis nemokamas.</w:t>
      </w:r>
      <w:r w:rsidR="000E0E36">
        <w:rPr>
          <w:rFonts w:ascii="Times New Roman" w:hAnsi="Times New Roman"/>
          <w:b/>
          <w:bCs/>
          <w:iCs/>
          <w:lang w:eastAsia="lt-LT"/>
        </w:rPr>
        <w:t xml:space="preserve"> Spektaklis skirtas suaugusiesiems.</w:t>
      </w:r>
    </w:p>
    <w:p w14:paraId="7CFE0F41" w14:textId="399C2115" w:rsidR="0068497A" w:rsidRPr="00B34AAD" w:rsidRDefault="0068497A" w:rsidP="00327497">
      <w:pPr>
        <w:spacing w:after="0"/>
        <w:ind w:firstLine="567"/>
        <w:jc w:val="both"/>
        <w:rPr>
          <w:rFonts w:ascii="Times New Roman" w:hAnsi="Times New Roman"/>
          <w:b/>
          <w:bCs/>
        </w:rPr>
      </w:pPr>
    </w:p>
    <w:p w14:paraId="5FBAA0B3" w14:textId="4D722CF8" w:rsidR="00A052F2" w:rsidRPr="00B34AAD" w:rsidRDefault="00103DC0" w:rsidP="009366F1">
      <w:pPr>
        <w:spacing w:after="0"/>
        <w:ind w:firstLine="567"/>
        <w:jc w:val="both"/>
        <w:rPr>
          <w:rFonts w:ascii="Times New Roman" w:hAnsi="Times New Roman"/>
          <w:bCs/>
        </w:rPr>
      </w:pPr>
      <w:r w:rsidRPr="00B34AAD">
        <w:rPr>
          <w:rFonts w:ascii="Times New Roman" w:hAnsi="Times New Roman"/>
          <w:bCs/>
        </w:rPr>
        <w:t>R</w:t>
      </w:r>
      <w:r w:rsidR="00BA3056" w:rsidRPr="00B34AAD">
        <w:rPr>
          <w:rFonts w:ascii="Times New Roman" w:hAnsi="Times New Roman"/>
          <w:bCs/>
        </w:rPr>
        <w:t>uduo</w:t>
      </w:r>
      <w:r w:rsidRPr="00B34AAD">
        <w:rPr>
          <w:rFonts w:ascii="Times New Roman" w:hAnsi="Times New Roman"/>
          <w:bCs/>
        </w:rPr>
        <w:t xml:space="preserve"> neretai</w:t>
      </w:r>
      <w:r w:rsidR="00BA3056" w:rsidRPr="00B34AAD">
        <w:rPr>
          <w:rFonts w:ascii="Times New Roman" w:hAnsi="Times New Roman"/>
          <w:bCs/>
        </w:rPr>
        <w:t xml:space="preserve"> atneša naujų idėjų ir darbų pliūpsnį – taip nutiko ir Šiaulių kultūros centro režisierei, teatro studijos „Gūžta“ meno vadovei Linai Jankauskaitei-Peleckienei</w:t>
      </w:r>
      <w:r w:rsidR="00B474D2" w:rsidRPr="00B34AAD">
        <w:rPr>
          <w:rFonts w:ascii="Times New Roman" w:hAnsi="Times New Roman"/>
          <w:bCs/>
        </w:rPr>
        <w:t xml:space="preserve">, </w:t>
      </w:r>
      <w:r w:rsidR="002905E4" w:rsidRPr="00B34AAD">
        <w:rPr>
          <w:rFonts w:ascii="Times New Roman" w:hAnsi="Times New Roman"/>
          <w:bCs/>
        </w:rPr>
        <w:t xml:space="preserve">kuri </w:t>
      </w:r>
      <w:r w:rsidR="00B474D2" w:rsidRPr="00B34AAD">
        <w:rPr>
          <w:rFonts w:ascii="Times New Roman" w:hAnsi="Times New Roman"/>
          <w:bCs/>
        </w:rPr>
        <w:t>į dienos šviesą</w:t>
      </w:r>
      <w:r w:rsidR="00E635D8" w:rsidRPr="00B34AAD">
        <w:rPr>
          <w:rFonts w:ascii="Times New Roman" w:hAnsi="Times New Roman"/>
          <w:bCs/>
        </w:rPr>
        <w:t xml:space="preserve"> teatrų festivaliui „Pulsas“</w:t>
      </w:r>
      <w:r w:rsidR="002905E4" w:rsidRPr="00B34AAD">
        <w:rPr>
          <w:rFonts w:ascii="Times New Roman" w:hAnsi="Times New Roman"/>
          <w:bCs/>
        </w:rPr>
        <w:t xml:space="preserve"> ištraukė</w:t>
      </w:r>
      <w:r w:rsidR="00B474D2" w:rsidRPr="00B34AAD">
        <w:rPr>
          <w:rFonts w:ascii="Times New Roman" w:hAnsi="Times New Roman"/>
          <w:bCs/>
        </w:rPr>
        <w:t xml:space="preserve"> kone 10 metų lentynoje gulėjusią</w:t>
      </w:r>
      <w:r w:rsidR="00E635D8" w:rsidRPr="00B34AAD">
        <w:rPr>
          <w:rFonts w:ascii="Times New Roman" w:hAnsi="Times New Roman"/>
          <w:bCs/>
        </w:rPr>
        <w:t xml:space="preserve"> italų aktoriaus, režisieriaus, dramaturgo </w:t>
      </w:r>
      <w:r w:rsidR="00B474D2" w:rsidRPr="00B34AAD">
        <w:rPr>
          <w:rFonts w:ascii="Times New Roman" w:hAnsi="Times New Roman"/>
          <w:bCs/>
        </w:rPr>
        <w:t>Dario Fo ir</w:t>
      </w:r>
      <w:r w:rsidR="00E635D8" w:rsidRPr="00B34AAD">
        <w:rPr>
          <w:rFonts w:ascii="Times New Roman" w:hAnsi="Times New Roman"/>
          <w:bCs/>
        </w:rPr>
        <w:t xml:space="preserve"> jo žmonos</w:t>
      </w:r>
      <w:r w:rsidR="00B474D2" w:rsidRPr="00B34AAD">
        <w:rPr>
          <w:rFonts w:ascii="Times New Roman" w:hAnsi="Times New Roman"/>
          <w:bCs/>
        </w:rPr>
        <w:t xml:space="preserve"> F</w:t>
      </w:r>
      <w:r w:rsidR="00A41891" w:rsidRPr="00B34AAD">
        <w:rPr>
          <w:rFonts w:ascii="Times New Roman" w:hAnsi="Times New Roman"/>
          <w:bCs/>
        </w:rPr>
        <w:t>rankos</w:t>
      </w:r>
      <w:r w:rsidR="00B474D2" w:rsidRPr="00B34AAD">
        <w:rPr>
          <w:rFonts w:ascii="Times New Roman" w:hAnsi="Times New Roman"/>
          <w:bCs/>
        </w:rPr>
        <w:t xml:space="preserve"> Rame pjesę</w:t>
      </w:r>
      <w:r w:rsidR="002905E4" w:rsidRPr="00B34AAD">
        <w:rPr>
          <w:rFonts w:ascii="Times New Roman" w:hAnsi="Times New Roman"/>
          <w:bCs/>
        </w:rPr>
        <w:t xml:space="preserve"> </w:t>
      </w:r>
      <w:r w:rsidR="00CC2885" w:rsidRPr="00B34AAD">
        <w:rPr>
          <w:rFonts w:ascii="Times New Roman" w:hAnsi="Times New Roman"/>
          <w:bCs/>
        </w:rPr>
        <w:t>„Aš laukiu tavęs, mylimasis“</w:t>
      </w:r>
      <w:r w:rsidR="00E635D8" w:rsidRPr="00B34AAD">
        <w:rPr>
          <w:rFonts w:ascii="Times New Roman" w:hAnsi="Times New Roman"/>
          <w:bCs/>
        </w:rPr>
        <w:t xml:space="preserve">. </w:t>
      </w:r>
      <w:r w:rsidR="009366F1" w:rsidRPr="00B34AAD">
        <w:rPr>
          <w:rFonts w:ascii="Times New Roman" w:hAnsi="Times New Roman"/>
          <w:bCs/>
        </w:rPr>
        <w:t>Pasak režisierės, pati pjesės personažo suvaidinti taip ir neišdrįso, tačiau šiandien ją, komedijos veikėją, mato kit</w:t>
      </w:r>
      <w:r w:rsidR="00530641">
        <w:rPr>
          <w:rFonts w:ascii="Times New Roman" w:hAnsi="Times New Roman"/>
          <w:bCs/>
        </w:rPr>
        <w:t>oje</w:t>
      </w:r>
      <w:r w:rsidR="009366F1" w:rsidRPr="00B34AAD">
        <w:rPr>
          <w:rFonts w:ascii="Times New Roman" w:hAnsi="Times New Roman"/>
          <w:bCs/>
        </w:rPr>
        <w:t xml:space="preserve"> </w:t>
      </w:r>
      <w:r w:rsidR="00530641">
        <w:rPr>
          <w:rFonts w:ascii="Times New Roman" w:hAnsi="Times New Roman"/>
          <w:bCs/>
        </w:rPr>
        <w:t>moteryje</w:t>
      </w:r>
      <w:r w:rsidR="009366F1" w:rsidRPr="00B34AAD">
        <w:rPr>
          <w:rFonts w:ascii="Times New Roman" w:hAnsi="Times New Roman"/>
          <w:bCs/>
        </w:rPr>
        <w:t xml:space="preserve">. </w:t>
      </w:r>
      <w:r w:rsidR="006F3C95" w:rsidRPr="00B34AAD">
        <w:rPr>
          <w:rFonts w:ascii="Times New Roman" w:hAnsi="Times New Roman"/>
          <w:bCs/>
        </w:rPr>
        <w:t xml:space="preserve">Tai pirmoji </w:t>
      </w:r>
      <w:r w:rsidR="009366F1" w:rsidRPr="00B34AAD">
        <w:rPr>
          <w:rFonts w:ascii="Times New Roman" w:hAnsi="Times New Roman"/>
          <w:bCs/>
        </w:rPr>
        <w:t>meno vadovės</w:t>
      </w:r>
      <w:r w:rsidR="006F3C95" w:rsidRPr="00B34AAD">
        <w:rPr>
          <w:rFonts w:ascii="Times New Roman" w:hAnsi="Times New Roman"/>
          <w:bCs/>
        </w:rPr>
        <w:t xml:space="preserve"> </w:t>
      </w:r>
      <w:r w:rsidR="008C41E2" w:rsidRPr="00B34AAD">
        <w:rPr>
          <w:rFonts w:ascii="Times New Roman" w:hAnsi="Times New Roman"/>
          <w:bCs/>
        </w:rPr>
        <w:t>pastatyta</w:t>
      </w:r>
      <w:r w:rsidR="006F3C95" w:rsidRPr="00B34AAD">
        <w:rPr>
          <w:rFonts w:ascii="Times New Roman" w:hAnsi="Times New Roman"/>
          <w:bCs/>
        </w:rPr>
        <w:t xml:space="preserve"> komedija</w:t>
      </w:r>
      <w:r w:rsidR="00A41891" w:rsidRPr="00B34AAD">
        <w:rPr>
          <w:rFonts w:ascii="Times New Roman" w:hAnsi="Times New Roman"/>
          <w:bCs/>
        </w:rPr>
        <w:t>, kuri</w:t>
      </w:r>
      <w:r w:rsidR="00073D80" w:rsidRPr="00B34AAD">
        <w:rPr>
          <w:rFonts w:ascii="Times New Roman" w:hAnsi="Times New Roman"/>
          <w:bCs/>
        </w:rPr>
        <w:t>os premjerą</w:t>
      </w:r>
      <w:r w:rsidR="00A41891" w:rsidRPr="00B34AAD">
        <w:rPr>
          <w:rFonts w:ascii="Times New Roman" w:hAnsi="Times New Roman"/>
          <w:bCs/>
        </w:rPr>
        <w:t xml:space="preserve"> kiekvienas turės galimybę išvysti lapkričio 18 d. 18 val. Šiaulių kultūros centr</w:t>
      </w:r>
      <w:r w:rsidR="0096265E" w:rsidRPr="00B34AAD">
        <w:rPr>
          <w:rFonts w:ascii="Times New Roman" w:hAnsi="Times New Roman"/>
          <w:bCs/>
        </w:rPr>
        <w:t>o</w:t>
      </w:r>
      <w:r w:rsidR="00A41891" w:rsidRPr="00B34AAD">
        <w:rPr>
          <w:rFonts w:ascii="Times New Roman" w:hAnsi="Times New Roman"/>
          <w:bCs/>
        </w:rPr>
        <w:t xml:space="preserve"> Didžiojoje koncertų salėje.</w:t>
      </w:r>
    </w:p>
    <w:p w14:paraId="60664A70" w14:textId="17F332AA" w:rsidR="00A41891" w:rsidRPr="00B34AAD" w:rsidRDefault="00A41891" w:rsidP="0096265E">
      <w:pPr>
        <w:spacing w:after="0"/>
        <w:ind w:firstLine="567"/>
        <w:jc w:val="both"/>
        <w:rPr>
          <w:rFonts w:ascii="Times New Roman" w:hAnsi="Times New Roman"/>
          <w:bCs/>
        </w:rPr>
      </w:pPr>
      <w:r w:rsidRPr="00B34AAD">
        <w:rPr>
          <w:rFonts w:ascii="Times New Roman" w:hAnsi="Times New Roman"/>
          <w:bCs/>
        </w:rPr>
        <w:t xml:space="preserve">„Aš laukiu tavęs, mylimasis“ – tai komiškas pasakojimas apie jauną ištekėjusią moterį, kuri </w:t>
      </w:r>
      <w:r w:rsidR="00440675" w:rsidRPr="00B34AAD">
        <w:rPr>
          <w:rFonts w:ascii="Times New Roman" w:hAnsi="Times New Roman"/>
          <w:bCs/>
        </w:rPr>
        <w:t>myli svajonę. S</w:t>
      </w:r>
      <w:r w:rsidRPr="00B34AAD">
        <w:rPr>
          <w:rFonts w:ascii="Times New Roman" w:hAnsi="Times New Roman"/>
          <w:bCs/>
        </w:rPr>
        <w:t>avo namų rojuje tarp keturių sienų</w:t>
      </w:r>
      <w:r w:rsidR="00440675" w:rsidRPr="00B34AAD">
        <w:rPr>
          <w:rFonts w:ascii="Times New Roman" w:hAnsi="Times New Roman"/>
          <w:bCs/>
        </w:rPr>
        <w:t xml:space="preserve"> ji</w:t>
      </w:r>
      <w:r w:rsidRPr="00B34AAD">
        <w:rPr>
          <w:rFonts w:ascii="Times New Roman" w:hAnsi="Times New Roman"/>
          <w:bCs/>
        </w:rPr>
        <w:t xml:space="preserve"> turi viską, ko reikia laimingai namų šeimininkei – šaldytuvą, skalbyklę, telefoną ir daug garsios muzikos, kuri vienintelė palaiko jai draugiją. Jos vyras pasirūpino, kad jai nieko netrūktų, ir, išeidamas į darbą, užrakino duris. Tačiau, kaip paaiškėja, ši žavi kalinė savo komfortiškoje vienutėje yra ne tokia jau viena</w:t>
      </w:r>
      <w:r w:rsidR="0096265E" w:rsidRPr="00B34AAD">
        <w:rPr>
          <w:rFonts w:ascii="Times New Roman" w:hAnsi="Times New Roman"/>
          <w:bCs/>
        </w:rPr>
        <w:t>“, –</w:t>
      </w:r>
      <w:r w:rsidR="001331C3" w:rsidRPr="00B34AAD">
        <w:rPr>
          <w:rFonts w:ascii="Times New Roman" w:hAnsi="Times New Roman"/>
          <w:bCs/>
        </w:rPr>
        <w:t xml:space="preserve"> </w:t>
      </w:r>
      <w:r w:rsidR="0096265E" w:rsidRPr="00B34AAD">
        <w:rPr>
          <w:rFonts w:ascii="Times New Roman" w:hAnsi="Times New Roman"/>
          <w:bCs/>
        </w:rPr>
        <w:t xml:space="preserve">pasakoja Šiaulių kultūros centro režisierė Lina Jankauskaitė-Peleckienė. </w:t>
      </w:r>
    </w:p>
    <w:p w14:paraId="4871B573" w14:textId="30755437" w:rsidR="00033DB8" w:rsidRPr="00B34AAD" w:rsidRDefault="00A41891" w:rsidP="00A41891">
      <w:pPr>
        <w:spacing w:after="0"/>
        <w:ind w:firstLine="567"/>
        <w:jc w:val="both"/>
        <w:rPr>
          <w:rFonts w:ascii="Times New Roman" w:hAnsi="Times New Roman"/>
          <w:bCs/>
        </w:rPr>
      </w:pPr>
      <w:r w:rsidRPr="00B34AAD">
        <w:rPr>
          <w:rFonts w:ascii="Times New Roman" w:hAnsi="Times New Roman"/>
          <w:bCs/>
        </w:rPr>
        <w:t>Pasak režisierės, m</w:t>
      </w:r>
      <w:r w:rsidR="00033DB8" w:rsidRPr="00B34AAD">
        <w:rPr>
          <w:rFonts w:ascii="Times New Roman" w:hAnsi="Times New Roman"/>
          <w:bCs/>
        </w:rPr>
        <w:t>onospektaklis išsiskiria tuo, kad jame vaidina vienas žmogus, šiuo atveju – moteris</w:t>
      </w:r>
      <w:r w:rsidRPr="00B34AAD">
        <w:rPr>
          <w:rFonts w:ascii="Times New Roman" w:hAnsi="Times New Roman"/>
          <w:bCs/>
        </w:rPr>
        <w:t xml:space="preserve">, todėl kone pats didžiausias </w:t>
      </w:r>
      <w:r w:rsidR="006F3C95" w:rsidRPr="00B34AAD">
        <w:rPr>
          <w:rFonts w:ascii="Times New Roman" w:hAnsi="Times New Roman"/>
          <w:bCs/>
        </w:rPr>
        <w:t>iššūki</w:t>
      </w:r>
      <w:r w:rsidRPr="00B34AAD">
        <w:rPr>
          <w:rFonts w:ascii="Times New Roman" w:hAnsi="Times New Roman"/>
          <w:bCs/>
        </w:rPr>
        <w:t>s</w:t>
      </w:r>
      <w:r w:rsidR="006F3C95" w:rsidRPr="00B34AAD">
        <w:rPr>
          <w:rFonts w:ascii="Times New Roman" w:hAnsi="Times New Roman"/>
          <w:bCs/>
        </w:rPr>
        <w:t xml:space="preserve"> tokio žanro spektaklyje yra išlaikyti publikos dėmesį</w:t>
      </w:r>
      <w:r w:rsidR="00E75D2A" w:rsidRPr="00B34AAD">
        <w:rPr>
          <w:rFonts w:ascii="Times New Roman" w:hAnsi="Times New Roman"/>
          <w:bCs/>
        </w:rPr>
        <w:t>, sutelktą į vieną asmenį</w:t>
      </w:r>
      <w:r w:rsidRPr="00B34AAD">
        <w:rPr>
          <w:rFonts w:ascii="Times New Roman" w:hAnsi="Times New Roman"/>
          <w:bCs/>
        </w:rPr>
        <w:t xml:space="preserve">. „Spektaklis yra labai intensyvus ir žiūrovai tikrai nenuobodžiaus. Nors atrodytų neilga trukmė – 50 minučių, bet tos 50 minučių yra pilnos nenutrūkstamo veiksmo vyksmo, aktorei </w:t>
      </w:r>
      <w:r w:rsidR="002434AC" w:rsidRPr="00B34AAD">
        <w:rPr>
          <w:rFonts w:ascii="Times New Roman" w:hAnsi="Times New Roman"/>
          <w:bCs/>
        </w:rPr>
        <w:t xml:space="preserve">tai </w:t>
      </w:r>
      <w:r w:rsidRPr="00B34AAD">
        <w:rPr>
          <w:rFonts w:ascii="Times New Roman" w:hAnsi="Times New Roman"/>
          <w:bCs/>
        </w:rPr>
        <w:t xml:space="preserve">yra kaip nubėgti maratoną. Emocinį, fizinį ir kitokį“, – sako Lina Jankauskaitė-Peleckienė. </w:t>
      </w:r>
    </w:p>
    <w:p w14:paraId="1EED42CC" w14:textId="0908D81B" w:rsidR="0096265E" w:rsidRPr="00B34AAD" w:rsidRDefault="00636552" w:rsidP="00A41891">
      <w:pPr>
        <w:spacing w:after="0"/>
        <w:ind w:firstLine="567"/>
        <w:jc w:val="both"/>
        <w:rPr>
          <w:rFonts w:ascii="Times New Roman" w:hAnsi="Times New Roman"/>
          <w:bCs/>
        </w:rPr>
      </w:pPr>
      <w:r w:rsidRPr="00B34AAD">
        <w:rPr>
          <w:rFonts w:ascii="Times New Roman" w:hAnsi="Times New Roman"/>
          <w:bCs/>
        </w:rPr>
        <w:t>Monospektaklio repeticij</w:t>
      </w:r>
      <w:r w:rsidR="003C0821" w:rsidRPr="00B34AAD">
        <w:rPr>
          <w:rFonts w:ascii="Times New Roman" w:hAnsi="Times New Roman"/>
          <w:bCs/>
        </w:rPr>
        <w:t>o</w:t>
      </w:r>
      <w:r w:rsidR="00CC2885" w:rsidRPr="00B34AAD">
        <w:rPr>
          <w:rFonts w:ascii="Times New Roman" w:hAnsi="Times New Roman"/>
          <w:bCs/>
        </w:rPr>
        <w:t xml:space="preserve">s </w:t>
      </w:r>
      <w:r w:rsidR="003C0821" w:rsidRPr="00B34AAD">
        <w:rPr>
          <w:rFonts w:ascii="Times New Roman" w:hAnsi="Times New Roman"/>
          <w:bCs/>
        </w:rPr>
        <w:t>prasidėjo</w:t>
      </w:r>
      <w:r w:rsidR="00CC2885" w:rsidRPr="00B34AAD">
        <w:rPr>
          <w:rFonts w:ascii="Times New Roman" w:hAnsi="Times New Roman"/>
          <w:bCs/>
        </w:rPr>
        <w:t xml:space="preserve"> </w:t>
      </w:r>
      <w:r w:rsidRPr="00B34AAD">
        <w:rPr>
          <w:rFonts w:ascii="Times New Roman" w:hAnsi="Times New Roman"/>
          <w:bCs/>
        </w:rPr>
        <w:t xml:space="preserve">dar rugsėjo mėnesio pabaigoje. Nuo vienos valandos </w:t>
      </w:r>
      <w:r w:rsidR="003C0821" w:rsidRPr="00B34AAD">
        <w:rPr>
          <w:rFonts w:ascii="Times New Roman" w:hAnsi="Times New Roman"/>
          <w:bCs/>
        </w:rPr>
        <w:t>susibūrimų</w:t>
      </w:r>
      <w:r w:rsidRPr="00B34AAD">
        <w:rPr>
          <w:rFonts w:ascii="Times New Roman" w:hAnsi="Times New Roman"/>
          <w:bCs/>
        </w:rPr>
        <w:t xml:space="preserve"> per dieną grafikas vis intensyvėjo, emocijos stiprėjo. </w:t>
      </w:r>
      <w:r w:rsidR="0096265E" w:rsidRPr="00B34AAD">
        <w:rPr>
          <w:rFonts w:ascii="Times New Roman" w:hAnsi="Times New Roman"/>
          <w:bCs/>
        </w:rPr>
        <w:t>Artėjant premjeros akimirkai, jaudulio neslepia nei režisierė, nei aktorė.</w:t>
      </w:r>
      <w:r w:rsidRPr="00B34AAD">
        <w:rPr>
          <w:rFonts w:ascii="Times New Roman" w:hAnsi="Times New Roman"/>
          <w:bCs/>
        </w:rPr>
        <w:t xml:space="preserve"> </w:t>
      </w:r>
    </w:p>
    <w:p w14:paraId="04E6A7F7" w14:textId="2701EAEF" w:rsidR="00033DB8" w:rsidRPr="00B34AAD" w:rsidRDefault="00033DB8" w:rsidP="0031525A">
      <w:pPr>
        <w:spacing w:after="0"/>
        <w:ind w:firstLine="567"/>
        <w:jc w:val="both"/>
        <w:rPr>
          <w:rFonts w:ascii="Times New Roman" w:hAnsi="Times New Roman"/>
          <w:bCs/>
        </w:rPr>
      </w:pPr>
      <w:r w:rsidRPr="00B34AAD">
        <w:rPr>
          <w:rFonts w:ascii="Times New Roman" w:hAnsi="Times New Roman"/>
          <w:bCs/>
        </w:rPr>
        <w:t>„</w:t>
      </w:r>
      <w:r w:rsidR="002434AC" w:rsidRPr="00B34AAD">
        <w:rPr>
          <w:rFonts w:ascii="Times New Roman" w:hAnsi="Times New Roman"/>
          <w:bCs/>
        </w:rPr>
        <w:t>Emociškai man yra labai artima pjesė. O t</w:t>
      </w:r>
      <w:r w:rsidRPr="00B34AAD">
        <w:rPr>
          <w:rFonts w:ascii="Times New Roman" w:hAnsi="Times New Roman"/>
          <w:bCs/>
        </w:rPr>
        <w:t>eatras visada mane traukė, visada buvo įdomu. Ir dabar tai yra kaip naujas, tyras oro gurkšnis, už kurį esu dėkinga Linai</w:t>
      </w:r>
      <w:r w:rsidR="006F3C95" w:rsidRPr="00B34AAD">
        <w:rPr>
          <w:rFonts w:ascii="Times New Roman" w:hAnsi="Times New Roman"/>
          <w:bCs/>
        </w:rPr>
        <w:t>. Turime daug vilčių ir labai jaudinuosi, nes norime, kad viskas pavyktų</w:t>
      </w:r>
      <w:r w:rsidRPr="00B34AAD">
        <w:rPr>
          <w:rFonts w:ascii="Times New Roman" w:hAnsi="Times New Roman"/>
          <w:bCs/>
        </w:rPr>
        <w:t xml:space="preserve">“, – </w:t>
      </w:r>
      <w:r w:rsidR="006F3C95" w:rsidRPr="00B34AAD">
        <w:rPr>
          <w:rFonts w:ascii="Times New Roman" w:hAnsi="Times New Roman"/>
          <w:bCs/>
        </w:rPr>
        <w:t>atvirauja</w:t>
      </w:r>
      <w:r w:rsidR="00636552" w:rsidRPr="00B34AAD">
        <w:rPr>
          <w:rFonts w:ascii="Times New Roman" w:hAnsi="Times New Roman"/>
          <w:bCs/>
        </w:rPr>
        <w:t xml:space="preserve"> </w:t>
      </w:r>
      <w:r w:rsidR="00CC2885" w:rsidRPr="00B34AAD">
        <w:rPr>
          <w:rFonts w:ascii="Times New Roman" w:hAnsi="Times New Roman"/>
          <w:bCs/>
        </w:rPr>
        <w:t xml:space="preserve">monospektaklio „Aš laukiu tavęs, mylimasis“ </w:t>
      </w:r>
      <w:r w:rsidRPr="00B34AAD">
        <w:rPr>
          <w:rFonts w:ascii="Times New Roman" w:hAnsi="Times New Roman"/>
          <w:bCs/>
        </w:rPr>
        <w:t>aktorė</w:t>
      </w:r>
      <w:r w:rsidR="00636552" w:rsidRPr="00B34AAD">
        <w:rPr>
          <w:rFonts w:ascii="Times New Roman" w:hAnsi="Times New Roman"/>
          <w:bCs/>
        </w:rPr>
        <w:t xml:space="preserve"> Rita Šimkienė</w:t>
      </w:r>
      <w:r w:rsidRPr="00B34AAD">
        <w:rPr>
          <w:rFonts w:ascii="Times New Roman" w:hAnsi="Times New Roman"/>
          <w:bCs/>
        </w:rPr>
        <w:t>.</w:t>
      </w:r>
    </w:p>
    <w:p w14:paraId="176F5D8D" w14:textId="339F2C0E" w:rsidR="002434AC" w:rsidRPr="00B34AAD" w:rsidRDefault="002434AC" w:rsidP="0031525A">
      <w:pPr>
        <w:spacing w:after="0"/>
        <w:ind w:firstLine="567"/>
        <w:jc w:val="both"/>
        <w:rPr>
          <w:rFonts w:ascii="Times New Roman" w:hAnsi="Times New Roman"/>
          <w:bCs/>
        </w:rPr>
      </w:pPr>
      <w:r w:rsidRPr="00B34AAD">
        <w:rPr>
          <w:rFonts w:ascii="Times New Roman" w:hAnsi="Times New Roman"/>
          <w:bCs/>
        </w:rPr>
        <w:t>Organizatoriai tikisi, kad spektaklio</w:t>
      </w:r>
      <w:r w:rsidR="00273997" w:rsidRPr="00B34AAD">
        <w:rPr>
          <w:rFonts w:ascii="Times New Roman" w:hAnsi="Times New Roman"/>
          <w:bCs/>
        </w:rPr>
        <w:t xml:space="preserve"> </w:t>
      </w:r>
      <w:r w:rsidRPr="00B34AAD">
        <w:rPr>
          <w:rFonts w:ascii="Times New Roman" w:hAnsi="Times New Roman"/>
          <w:bCs/>
        </w:rPr>
        <w:t>„Aš laukiu tavęs, mylimasis“ gimimas XIV respublikiniame mėgėjų teatrų festivalyje „Pulsas“ taps kelrode žvaigžde ir toliau vystysis, tobulės ir žiūrovai galės jį išvysti dar ne vieną kartą</w:t>
      </w:r>
      <w:r w:rsidR="002942D9" w:rsidRPr="00B34AAD">
        <w:rPr>
          <w:rFonts w:ascii="Times New Roman" w:hAnsi="Times New Roman"/>
          <w:bCs/>
        </w:rPr>
        <w:t xml:space="preserve"> –</w:t>
      </w:r>
      <w:r w:rsidRPr="00B34AAD">
        <w:rPr>
          <w:rFonts w:ascii="Times New Roman" w:hAnsi="Times New Roman"/>
          <w:bCs/>
        </w:rPr>
        <w:t xml:space="preserve"> vis geresnį, su naujomis spalvomis ir naujais kūrybos prieskoniais.</w:t>
      </w:r>
    </w:p>
    <w:p w14:paraId="273A74CA" w14:textId="568D4995" w:rsidR="00A052F2" w:rsidRPr="00B34AAD" w:rsidRDefault="00E635D8" w:rsidP="004257EA">
      <w:pPr>
        <w:spacing w:after="0"/>
        <w:ind w:firstLine="567"/>
        <w:jc w:val="both"/>
        <w:rPr>
          <w:rFonts w:ascii="Times New Roman" w:hAnsi="Times New Roman"/>
          <w:bCs/>
        </w:rPr>
      </w:pPr>
      <w:r w:rsidRPr="00B34AAD">
        <w:rPr>
          <w:rFonts w:ascii="Times New Roman" w:hAnsi="Times New Roman"/>
          <w:bCs/>
        </w:rPr>
        <w:t>Festival</w:t>
      </w:r>
      <w:r w:rsidR="0062164B" w:rsidRPr="00B34AAD">
        <w:rPr>
          <w:rFonts w:ascii="Times New Roman" w:hAnsi="Times New Roman"/>
          <w:bCs/>
        </w:rPr>
        <w:t>yje</w:t>
      </w:r>
      <w:r w:rsidRPr="00B34AAD">
        <w:rPr>
          <w:rFonts w:ascii="Times New Roman" w:hAnsi="Times New Roman"/>
          <w:bCs/>
        </w:rPr>
        <w:t xml:space="preserve"> „Pulsas“</w:t>
      </w:r>
      <w:r w:rsidR="00C76061" w:rsidRPr="00B34AAD">
        <w:rPr>
          <w:rFonts w:ascii="Times New Roman" w:hAnsi="Times New Roman"/>
          <w:bCs/>
        </w:rPr>
        <w:t xml:space="preserve"> </w:t>
      </w:r>
      <w:r w:rsidR="006D0A4C" w:rsidRPr="00B34AAD">
        <w:rPr>
          <w:rFonts w:ascii="Times New Roman" w:hAnsi="Times New Roman"/>
          <w:bCs/>
        </w:rPr>
        <w:t xml:space="preserve">žiūrovai, lapkričio 24 d. 18 val., turės galimybę  išvysti dar vieną Šiaulių kultūros centro premjerą – </w:t>
      </w:r>
      <w:r w:rsidR="00C76061" w:rsidRPr="00B34AAD">
        <w:rPr>
          <w:rFonts w:ascii="Times New Roman" w:hAnsi="Times New Roman"/>
          <w:bCs/>
        </w:rPr>
        <w:t xml:space="preserve"> </w:t>
      </w:r>
      <w:r w:rsidR="006D0A4C" w:rsidRPr="00B34AAD">
        <w:rPr>
          <w:rFonts w:ascii="Times New Roman" w:hAnsi="Times New Roman"/>
          <w:bCs/>
        </w:rPr>
        <w:t xml:space="preserve">suaugusiųjų mėgėjų teatro „Durys“ (meno vad. V. Dargis) </w:t>
      </w:r>
      <w:r w:rsidR="0062164B" w:rsidRPr="00B34AAD">
        <w:rPr>
          <w:rFonts w:ascii="Times New Roman" w:hAnsi="Times New Roman"/>
          <w:bCs/>
        </w:rPr>
        <w:t>spektakl</w:t>
      </w:r>
      <w:r w:rsidR="006D0A4C" w:rsidRPr="00B34AAD">
        <w:rPr>
          <w:rFonts w:ascii="Times New Roman" w:hAnsi="Times New Roman"/>
          <w:bCs/>
        </w:rPr>
        <w:t>į</w:t>
      </w:r>
      <w:r w:rsidR="0062164B" w:rsidRPr="00B34AAD">
        <w:rPr>
          <w:rFonts w:ascii="Times New Roman" w:hAnsi="Times New Roman"/>
          <w:bCs/>
        </w:rPr>
        <w:t xml:space="preserve"> „8 mylinčios moterys“ pagal R. Toma pjesę,</w:t>
      </w:r>
      <w:r w:rsidR="006D0A4C" w:rsidRPr="00B34AAD">
        <w:rPr>
          <w:rFonts w:ascii="Times New Roman" w:hAnsi="Times New Roman"/>
          <w:bCs/>
        </w:rPr>
        <w:t xml:space="preserve"> skirtą kolektyvo kūrybinės veiklos 10-mečiui. </w:t>
      </w:r>
      <w:r w:rsidR="004257EA" w:rsidRPr="00B34AAD">
        <w:rPr>
          <w:rFonts w:ascii="Times New Roman" w:hAnsi="Times New Roman"/>
          <w:bCs/>
        </w:rPr>
        <w:t>Visą renginių programą galima rasti Šiaulių kultūros centro interneto svetainėje (</w:t>
      </w:r>
      <w:hyperlink r:id="rId9" w:history="1">
        <w:r w:rsidR="004257EA" w:rsidRPr="00B34AAD">
          <w:rPr>
            <w:rStyle w:val="Hipersaitas"/>
            <w:rFonts w:ascii="Times New Roman" w:hAnsi="Times New Roman"/>
            <w:bCs/>
          </w:rPr>
          <w:t>www.siauliukc.lt</w:t>
        </w:r>
      </w:hyperlink>
      <w:r w:rsidR="004257EA" w:rsidRPr="00B34AAD">
        <w:rPr>
          <w:rFonts w:ascii="Times New Roman" w:hAnsi="Times New Roman"/>
          <w:bCs/>
        </w:rPr>
        <w:t xml:space="preserve">). </w:t>
      </w:r>
    </w:p>
    <w:p w14:paraId="6BC142EF" w14:textId="77777777" w:rsidR="001A1778" w:rsidRPr="00B34AAD" w:rsidRDefault="001A1778" w:rsidP="00D45B2C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4032EFA7" w14:textId="5CC42D77" w:rsidR="00FB358C" w:rsidRPr="00B34AAD" w:rsidRDefault="00B72B08" w:rsidP="004F018E">
      <w:pPr>
        <w:spacing w:after="0"/>
        <w:ind w:firstLine="567"/>
        <w:jc w:val="both"/>
        <w:rPr>
          <w:rFonts w:ascii="Times New Roman" w:hAnsi="Times New Roman"/>
          <w:b/>
        </w:rPr>
      </w:pPr>
      <w:r w:rsidRPr="00B34AAD">
        <w:rPr>
          <w:rFonts w:ascii="Times New Roman" w:hAnsi="Times New Roman"/>
          <w:b/>
        </w:rPr>
        <w:t xml:space="preserve">Informaciją teikia Šiaulių kultūros centro </w:t>
      </w:r>
      <w:r w:rsidR="001A1778" w:rsidRPr="00B34AAD">
        <w:rPr>
          <w:rFonts w:ascii="Times New Roman" w:hAnsi="Times New Roman"/>
          <w:b/>
        </w:rPr>
        <w:t>režisierė Lina Jankauskaitė-Peleckien</w:t>
      </w:r>
      <w:r w:rsidR="00602594" w:rsidRPr="00B34AAD">
        <w:rPr>
          <w:rFonts w:ascii="Times New Roman" w:hAnsi="Times New Roman"/>
          <w:b/>
        </w:rPr>
        <w:t>ė</w:t>
      </w:r>
      <w:r w:rsidR="001A1778" w:rsidRPr="00B34AAD">
        <w:rPr>
          <w:rFonts w:ascii="Times New Roman" w:hAnsi="Times New Roman"/>
          <w:b/>
        </w:rPr>
        <w:t xml:space="preserve">, mob. +370 678 46 145, e. p. </w:t>
      </w:r>
      <w:hyperlink r:id="rId10" w:history="1">
        <w:r w:rsidR="001A1778" w:rsidRPr="00B34AAD">
          <w:rPr>
            <w:rStyle w:val="Hipersaitas"/>
            <w:rFonts w:ascii="Times New Roman" w:hAnsi="Times New Roman"/>
            <w:b/>
          </w:rPr>
          <w:t>lina.peleckiene@siauliukc.lt</w:t>
        </w:r>
      </w:hyperlink>
      <w:r w:rsidR="001A1778" w:rsidRPr="00B34AAD">
        <w:rPr>
          <w:rFonts w:ascii="Times New Roman" w:hAnsi="Times New Roman"/>
          <w:b/>
        </w:rPr>
        <w:t xml:space="preserve">. </w:t>
      </w:r>
    </w:p>
    <w:sectPr w:rsidR="00FB358C" w:rsidRPr="00B34AAD" w:rsidSect="006B6ADB">
      <w:pgSz w:w="11906" w:h="16838"/>
      <w:pgMar w:top="1134" w:right="567" w:bottom="1134" w:left="1701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5BE0" w14:textId="77777777" w:rsidR="00225319" w:rsidRDefault="00225319" w:rsidP="00C71C5A">
      <w:pPr>
        <w:spacing w:after="0" w:line="240" w:lineRule="auto"/>
      </w:pPr>
      <w:r>
        <w:separator/>
      </w:r>
    </w:p>
  </w:endnote>
  <w:endnote w:type="continuationSeparator" w:id="0">
    <w:p w14:paraId="1E7FF1B1" w14:textId="77777777" w:rsidR="00225319" w:rsidRDefault="00225319" w:rsidP="00C7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053F" w14:textId="77777777" w:rsidR="00225319" w:rsidRDefault="00225319" w:rsidP="00C71C5A">
      <w:pPr>
        <w:spacing w:after="0" w:line="240" w:lineRule="auto"/>
      </w:pPr>
      <w:r>
        <w:separator/>
      </w:r>
    </w:p>
  </w:footnote>
  <w:footnote w:type="continuationSeparator" w:id="0">
    <w:p w14:paraId="7F8379EB" w14:textId="77777777" w:rsidR="00225319" w:rsidRDefault="00225319" w:rsidP="00C7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72"/>
    <w:multiLevelType w:val="hybridMultilevel"/>
    <w:tmpl w:val="6A7EE33E"/>
    <w:lvl w:ilvl="0" w:tplc="0D8615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870A59"/>
    <w:multiLevelType w:val="hybridMultilevel"/>
    <w:tmpl w:val="A224C23C"/>
    <w:lvl w:ilvl="0" w:tplc="2B629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522AE9"/>
    <w:multiLevelType w:val="hybridMultilevel"/>
    <w:tmpl w:val="6DE41ED6"/>
    <w:lvl w:ilvl="0" w:tplc="68E2FF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741F44"/>
    <w:multiLevelType w:val="hybridMultilevel"/>
    <w:tmpl w:val="115C62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5975"/>
    <w:multiLevelType w:val="hybridMultilevel"/>
    <w:tmpl w:val="88A23CC0"/>
    <w:lvl w:ilvl="0" w:tplc="1BBA1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7A728C"/>
    <w:multiLevelType w:val="hybridMultilevel"/>
    <w:tmpl w:val="47DC5844"/>
    <w:lvl w:ilvl="0" w:tplc="11E4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7C7BAD"/>
    <w:multiLevelType w:val="hybridMultilevel"/>
    <w:tmpl w:val="F9140D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66051"/>
    <w:multiLevelType w:val="hybridMultilevel"/>
    <w:tmpl w:val="8E5E31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87421"/>
    <w:multiLevelType w:val="hybridMultilevel"/>
    <w:tmpl w:val="54C43AD4"/>
    <w:lvl w:ilvl="0" w:tplc="736A1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213FE1"/>
    <w:multiLevelType w:val="hybridMultilevel"/>
    <w:tmpl w:val="E3408B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3926">
    <w:abstractNumId w:val="0"/>
  </w:num>
  <w:num w:numId="2" w16cid:durableId="1312976629">
    <w:abstractNumId w:val="6"/>
  </w:num>
  <w:num w:numId="3" w16cid:durableId="966004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9308572">
    <w:abstractNumId w:val="2"/>
  </w:num>
  <w:num w:numId="5" w16cid:durableId="1654214515">
    <w:abstractNumId w:val="8"/>
  </w:num>
  <w:num w:numId="6" w16cid:durableId="810682797">
    <w:abstractNumId w:val="1"/>
  </w:num>
  <w:num w:numId="7" w16cid:durableId="1472479823">
    <w:abstractNumId w:val="4"/>
  </w:num>
  <w:num w:numId="8" w16cid:durableId="858085672">
    <w:abstractNumId w:val="3"/>
  </w:num>
  <w:num w:numId="9" w16cid:durableId="265355979">
    <w:abstractNumId w:val="9"/>
  </w:num>
  <w:num w:numId="10" w16cid:durableId="1883706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24"/>
    <w:rsid w:val="000002F7"/>
    <w:rsid w:val="00001865"/>
    <w:rsid w:val="00002B92"/>
    <w:rsid w:val="00003C36"/>
    <w:rsid w:val="00005443"/>
    <w:rsid w:val="00005E4D"/>
    <w:rsid w:val="00005F39"/>
    <w:rsid w:val="00006BBA"/>
    <w:rsid w:val="0001067A"/>
    <w:rsid w:val="00010C2E"/>
    <w:rsid w:val="00012649"/>
    <w:rsid w:val="000139E4"/>
    <w:rsid w:val="0001409E"/>
    <w:rsid w:val="000149B8"/>
    <w:rsid w:val="00015F29"/>
    <w:rsid w:val="0001604B"/>
    <w:rsid w:val="00016B04"/>
    <w:rsid w:val="000175AB"/>
    <w:rsid w:val="00017789"/>
    <w:rsid w:val="000214B6"/>
    <w:rsid w:val="00022C38"/>
    <w:rsid w:val="00027297"/>
    <w:rsid w:val="000274D3"/>
    <w:rsid w:val="00027949"/>
    <w:rsid w:val="000318CE"/>
    <w:rsid w:val="000319AA"/>
    <w:rsid w:val="00032153"/>
    <w:rsid w:val="00032871"/>
    <w:rsid w:val="00032CE6"/>
    <w:rsid w:val="00033DB8"/>
    <w:rsid w:val="0004044D"/>
    <w:rsid w:val="0004047D"/>
    <w:rsid w:val="00041200"/>
    <w:rsid w:val="00043586"/>
    <w:rsid w:val="00044B6B"/>
    <w:rsid w:val="00047172"/>
    <w:rsid w:val="00047D85"/>
    <w:rsid w:val="00050938"/>
    <w:rsid w:val="00050C76"/>
    <w:rsid w:val="0005264F"/>
    <w:rsid w:val="00054D2A"/>
    <w:rsid w:val="00055174"/>
    <w:rsid w:val="000551F3"/>
    <w:rsid w:val="00055542"/>
    <w:rsid w:val="00056461"/>
    <w:rsid w:val="00056584"/>
    <w:rsid w:val="00057EEF"/>
    <w:rsid w:val="00060BA1"/>
    <w:rsid w:val="0006241E"/>
    <w:rsid w:val="0006252F"/>
    <w:rsid w:val="0006354B"/>
    <w:rsid w:val="00065F61"/>
    <w:rsid w:val="000660F4"/>
    <w:rsid w:val="00067C3B"/>
    <w:rsid w:val="00067F18"/>
    <w:rsid w:val="0007003D"/>
    <w:rsid w:val="00070F1C"/>
    <w:rsid w:val="000718BF"/>
    <w:rsid w:val="000737FB"/>
    <w:rsid w:val="00073D4F"/>
    <w:rsid w:val="00073D80"/>
    <w:rsid w:val="00075DA2"/>
    <w:rsid w:val="000811A9"/>
    <w:rsid w:val="0008224E"/>
    <w:rsid w:val="00082D68"/>
    <w:rsid w:val="000849A2"/>
    <w:rsid w:val="00085050"/>
    <w:rsid w:val="00085DA6"/>
    <w:rsid w:val="0008750E"/>
    <w:rsid w:val="000876E6"/>
    <w:rsid w:val="00087C56"/>
    <w:rsid w:val="00087D84"/>
    <w:rsid w:val="00092E33"/>
    <w:rsid w:val="0009331C"/>
    <w:rsid w:val="0009344B"/>
    <w:rsid w:val="00093BBD"/>
    <w:rsid w:val="0009464E"/>
    <w:rsid w:val="0009470F"/>
    <w:rsid w:val="00094D72"/>
    <w:rsid w:val="00095832"/>
    <w:rsid w:val="00095B4C"/>
    <w:rsid w:val="00095B8B"/>
    <w:rsid w:val="00097527"/>
    <w:rsid w:val="00097B5E"/>
    <w:rsid w:val="000A16B2"/>
    <w:rsid w:val="000A4EC4"/>
    <w:rsid w:val="000A540C"/>
    <w:rsid w:val="000A682E"/>
    <w:rsid w:val="000A6B14"/>
    <w:rsid w:val="000B1BD5"/>
    <w:rsid w:val="000B29BB"/>
    <w:rsid w:val="000B35D2"/>
    <w:rsid w:val="000B567C"/>
    <w:rsid w:val="000B6779"/>
    <w:rsid w:val="000B6F1A"/>
    <w:rsid w:val="000C14AF"/>
    <w:rsid w:val="000C3199"/>
    <w:rsid w:val="000C3AE9"/>
    <w:rsid w:val="000C4563"/>
    <w:rsid w:val="000C60D5"/>
    <w:rsid w:val="000D281D"/>
    <w:rsid w:val="000D2959"/>
    <w:rsid w:val="000D2D88"/>
    <w:rsid w:val="000D6D97"/>
    <w:rsid w:val="000D71AD"/>
    <w:rsid w:val="000E0451"/>
    <w:rsid w:val="000E0699"/>
    <w:rsid w:val="000E0E36"/>
    <w:rsid w:val="000E4A2B"/>
    <w:rsid w:val="000E7215"/>
    <w:rsid w:val="000E75B4"/>
    <w:rsid w:val="000F129B"/>
    <w:rsid w:val="000F29F0"/>
    <w:rsid w:val="000F3A04"/>
    <w:rsid w:val="000F3BA7"/>
    <w:rsid w:val="001005F3"/>
    <w:rsid w:val="00102FD0"/>
    <w:rsid w:val="00103028"/>
    <w:rsid w:val="00103DC0"/>
    <w:rsid w:val="00104797"/>
    <w:rsid w:val="00104D29"/>
    <w:rsid w:val="00106D17"/>
    <w:rsid w:val="00110664"/>
    <w:rsid w:val="001108E5"/>
    <w:rsid w:val="0011098C"/>
    <w:rsid w:val="00110F0E"/>
    <w:rsid w:val="00112811"/>
    <w:rsid w:val="0011476A"/>
    <w:rsid w:val="0011522C"/>
    <w:rsid w:val="00115241"/>
    <w:rsid w:val="001154C8"/>
    <w:rsid w:val="00115F4B"/>
    <w:rsid w:val="00116C51"/>
    <w:rsid w:val="0012202F"/>
    <w:rsid w:val="001227CA"/>
    <w:rsid w:val="001239DD"/>
    <w:rsid w:val="00125ECD"/>
    <w:rsid w:val="001266AD"/>
    <w:rsid w:val="00126F52"/>
    <w:rsid w:val="00127C3E"/>
    <w:rsid w:val="00127C93"/>
    <w:rsid w:val="00127E30"/>
    <w:rsid w:val="001309B8"/>
    <w:rsid w:val="00130DCA"/>
    <w:rsid w:val="001331C3"/>
    <w:rsid w:val="0013370F"/>
    <w:rsid w:val="00134DD3"/>
    <w:rsid w:val="0014056B"/>
    <w:rsid w:val="001425D4"/>
    <w:rsid w:val="0014584F"/>
    <w:rsid w:val="00146523"/>
    <w:rsid w:val="001469CF"/>
    <w:rsid w:val="00146BED"/>
    <w:rsid w:val="0014760C"/>
    <w:rsid w:val="00150FE6"/>
    <w:rsid w:val="00151F3D"/>
    <w:rsid w:val="00153CA5"/>
    <w:rsid w:val="00154B18"/>
    <w:rsid w:val="00156645"/>
    <w:rsid w:val="00157950"/>
    <w:rsid w:val="00160156"/>
    <w:rsid w:val="0016061A"/>
    <w:rsid w:val="0016268E"/>
    <w:rsid w:val="001633B4"/>
    <w:rsid w:val="00163AB3"/>
    <w:rsid w:val="00163F52"/>
    <w:rsid w:val="0016483B"/>
    <w:rsid w:val="00164F93"/>
    <w:rsid w:val="00165435"/>
    <w:rsid w:val="00166366"/>
    <w:rsid w:val="00175029"/>
    <w:rsid w:val="00180646"/>
    <w:rsid w:val="0018083F"/>
    <w:rsid w:val="0018188C"/>
    <w:rsid w:val="00181F6E"/>
    <w:rsid w:val="00182B46"/>
    <w:rsid w:val="001832D6"/>
    <w:rsid w:val="00185AC8"/>
    <w:rsid w:val="00186827"/>
    <w:rsid w:val="00191B9D"/>
    <w:rsid w:val="00191C75"/>
    <w:rsid w:val="001936C3"/>
    <w:rsid w:val="00194187"/>
    <w:rsid w:val="0019494A"/>
    <w:rsid w:val="001A06D5"/>
    <w:rsid w:val="001A1778"/>
    <w:rsid w:val="001A27E7"/>
    <w:rsid w:val="001A607E"/>
    <w:rsid w:val="001A6681"/>
    <w:rsid w:val="001A7020"/>
    <w:rsid w:val="001A7B01"/>
    <w:rsid w:val="001B6001"/>
    <w:rsid w:val="001B6143"/>
    <w:rsid w:val="001B78A7"/>
    <w:rsid w:val="001C0A87"/>
    <w:rsid w:val="001C177C"/>
    <w:rsid w:val="001C1FAB"/>
    <w:rsid w:val="001C41A4"/>
    <w:rsid w:val="001C52C0"/>
    <w:rsid w:val="001C6128"/>
    <w:rsid w:val="001C6D2D"/>
    <w:rsid w:val="001D1A5A"/>
    <w:rsid w:val="001D1E28"/>
    <w:rsid w:val="001D2653"/>
    <w:rsid w:val="001D325C"/>
    <w:rsid w:val="001D4243"/>
    <w:rsid w:val="001D7193"/>
    <w:rsid w:val="001E2910"/>
    <w:rsid w:val="001E3B71"/>
    <w:rsid w:val="001E4FAB"/>
    <w:rsid w:val="001E622A"/>
    <w:rsid w:val="001E6283"/>
    <w:rsid w:val="001F153B"/>
    <w:rsid w:val="001F186B"/>
    <w:rsid w:val="001F3B9E"/>
    <w:rsid w:val="001F3FA0"/>
    <w:rsid w:val="001F552B"/>
    <w:rsid w:val="002016E0"/>
    <w:rsid w:val="00201893"/>
    <w:rsid w:val="0020611E"/>
    <w:rsid w:val="00206774"/>
    <w:rsid w:val="00210DE5"/>
    <w:rsid w:val="00211EF8"/>
    <w:rsid w:val="00212E78"/>
    <w:rsid w:val="00213124"/>
    <w:rsid w:val="0021528C"/>
    <w:rsid w:val="00215E38"/>
    <w:rsid w:val="0021613E"/>
    <w:rsid w:val="00220BCB"/>
    <w:rsid w:val="00221A55"/>
    <w:rsid w:val="002237BC"/>
    <w:rsid w:val="0022410D"/>
    <w:rsid w:val="002243A9"/>
    <w:rsid w:val="00225266"/>
    <w:rsid w:val="00225319"/>
    <w:rsid w:val="002266C7"/>
    <w:rsid w:val="00227296"/>
    <w:rsid w:val="002272B3"/>
    <w:rsid w:val="00227AC5"/>
    <w:rsid w:val="00231587"/>
    <w:rsid w:val="002322E3"/>
    <w:rsid w:val="00232884"/>
    <w:rsid w:val="00232A2B"/>
    <w:rsid w:val="00232CBD"/>
    <w:rsid w:val="00233302"/>
    <w:rsid w:val="0023369F"/>
    <w:rsid w:val="00234061"/>
    <w:rsid w:val="00234571"/>
    <w:rsid w:val="0023527E"/>
    <w:rsid w:val="0023534B"/>
    <w:rsid w:val="00235988"/>
    <w:rsid w:val="00235AEB"/>
    <w:rsid w:val="00235FBE"/>
    <w:rsid w:val="00236FAE"/>
    <w:rsid w:val="0023736C"/>
    <w:rsid w:val="00240AEF"/>
    <w:rsid w:val="00241E38"/>
    <w:rsid w:val="00241F8C"/>
    <w:rsid w:val="002434AC"/>
    <w:rsid w:val="00243CA4"/>
    <w:rsid w:val="00244346"/>
    <w:rsid w:val="00245D0C"/>
    <w:rsid w:val="00245FC6"/>
    <w:rsid w:val="002467AA"/>
    <w:rsid w:val="00250E04"/>
    <w:rsid w:val="002510AB"/>
    <w:rsid w:val="0025156B"/>
    <w:rsid w:val="0025426D"/>
    <w:rsid w:val="00256549"/>
    <w:rsid w:val="00256A4E"/>
    <w:rsid w:val="0026292B"/>
    <w:rsid w:val="002638EF"/>
    <w:rsid w:val="0026510E"/>
    <w:rsid w:val="00265210"/>
    <w:rsid w:val="00266134"/>
    <w:rsid w:val="0026738C"/>
    <w:rsid w:val="002733AB"/>
    <w:rsid w:val="00273997"/>
    <w:rsid w:val="00273D06"/>
    <w:rsid w:val="00273D62"/>
    <w:rsid w:val="00274B0B"/>
    <w:rsid w:val="00280945"/>
    <w:rsid w:val="002834A9"/>
    <w:rsid w:val="00287B36"/>
    <w:rsid w:val="00287C7E"/>
    <w:rsid w:val="00287CCB"/>
    <w:rsid w:val="002905E4"/>
    <w:rsid w:val="00290FDA"/>
    <w:rsid w:val="002942D9"/>
    <w:rsid w:val="00294614"/>
    <w:rsid w:val="0029558B"/>
    <w:rsid w:val="00295B2E"/>
    <w:rsid w:val="00296C7D"/>
    <w:rsid w:val="002A065F"/>
    <w:rsid w:val="002A2261"/>
    <w:rsid w:val="002A36D7"/>
    <w:rsid w:val="002A3AD4"/>
    <w:rsid w:val="002A3D66"/>
    <w:rsid w:val="002A52BC"/>
    <w:rsid w:val="002A6C31"/>
    <w:rsid w:val="002A7DC6"/>
    <w:rsid w:val="002B256C"/>
    <w:rsid w:val="002B2B93"/>
    <w:rsid w:val="002B7837"/>
    <w:rsid w:val="002C15F3"/>
    <w:rsid w:val="002C1692"/>
    <w:rsid w:val="002C1C75"/>
    <w:rsid w:val="002C1D21"/>
    <w:rsid w:val="002C1F46"/>
    <w:rsid w:val="002C205C"/>
    <w:rsid w:val="002C2314"/>
    <w:rsid w:val="002C312F"/>
    <w:rsid w:val="002C511F"/>
    <w:rsid w:val="002D2896"/>
    <w:rsid w:val="002D305E"/>
    <w:rsid w:val="002D3459"/>
    <w:rsid w:val="002D3E7B"/>
    <w:rsid w:val="002D4552"/>
    <w:rsid w:val="002D476A"/>
    <w:rsid w:val="002D538F"/>
    <w:rsid w:val="002D5465"/>
    <w:rsid w:val="002D56C2"/>
    <w:rsid w:val="002D6702"/>
    <w:rsid w:val="002D685D"/>
    <w:rsid w:val="002D7AC2"/>
    <w:rsid w:val="002E002A"/>
    <w:rsid w:val="002E00BC"/>
    <w:rsid w:val="002E064F"/>
    <w:rsid w:val="002E1710"/>
    <w:rsid w:val="002E3674"/>
    <w:rsid w:val="002E4329"/>
    <w:rsid w:val="002E4C51"/>
    <w:rsid w:val="002E726C"/>
    <w:rsid w:val="002E78FA"/>
    <w:rsid w:val="002F0B71"/>
    <w:rsid w:val="002F175C"/>
    <w:rsid w:val="002F301B"/>
    <w:rsid w:val="002F6BEB"/>
    <w:rsid w:val="003000D3"/>
    <w:rsid w:val="00300A8F"/>
    <w:rsid w:val="0030168A"/>
    <w:rsid w:val="00301BC7"/>
    <w:rsid w:val="00301E7C"/>
    <w:rsid w:val="00302836"/>
    <w:rsid w:val="00303786"/>
    <w:rsid w:val="003044C7"/>
    <w:rsid w:val="0030489E"/>
    <w:rsid w:val="003073D1"/>
    <w:rsid w:val="00310167"/>
    <w:rsid w:val="00310EA7"/>
    <w:rsid w:val="003129A0"/>
    <w:rsid w:val="00312A94"/>
    <w:rsid w:val="00313B95"/>
    <w:rsid w:val="00314750"/>
    <w:rsid w:val="003149F9"/>
    <w:rsid w:val="0031525A"/>
    <w:rsid w:val="00316E48"/>
    <w:rsid w:val="00316EE4"/>
    <w:rsid w:val="00322D75"/>
    <w:rsid w:val="00324238"/>
    <w:rsid w:val="003259D7"/>
    <w:rsid w:val="00325BF9"/>
    <w:rsid w:val="00326059"/>
    <w:rsid w:val="00326660"/>
    <w:rsid w:val="00327497"/>
    <w:rsid w:val="003313F2"/>
    <w:rsid w:val="00331C2D"/>
    <w:rsid w:val="00331D68"/>
    <w:rsid w:val="00334856"/>
    <w:rsid w:val="00334D17"/>
    <w:rsid w:val="00335910"/>
    <w:rsid w:val="00335E2B"/>
    <w:rsid w:val="003371DB"/>
    <w:rsid w:val="00340250"/>
    <w:rsid w:val="003403A4"/>
    <w:rsid w:val="003411CF"/>
    <w:rsid w:val="00344254"/>
    <w:rsid w:val="00345570"/>
    <w:rsid w:val="00345FC7"/>
    <w:rsid w:val="00346635"/>
    <w:rsid w:val="00347A9D"/>
    <w:rsid w:val="00351D21"/>
    <w:rsid w:val="0035212B"/>
    <w:rsid w:val="0035296C"/>
    <w:rsid w:val="00352D49"/>
    <w:rsid w:val="00355361"/>
    <w:rsid w:val="00355893"/>
    <w:rsid w:val="003565A3"/>
    <w:rsid w:val="00357D19"/>
    <w:rsid w:val="003600D5"/>
    <w:rsid w:val="0036174E"/>
    <w:rsid w:val="003617C7"/>
    <w:rsid w:val="0036361F"/>
    <w:rsid w:val="003668EA"/>
    <w:rsid w:val="0036751E"/>
    <w:rsid w:val="00367F72"/>
    <w:rsid w:val="00377366"/>
    <w:rsid w:val="00380A8E"/>
    <w:rsid w:val="00383873"/>
    <w:rsid w:val="00383E18"/>
    <w:rsid w:val="0038501C"/>
    <w:rsid w:val="00387085"/>
    <w:rsid w:val="003927B0"/>
    <w:rsid w:val="00393FBC"/>
    <w:rsid w:val="00395EC0"/>
    <w:rsid w:val="00395F3D"/>
    <w:rsid w:val="003966FD"/>
    <w:rsid w:val="00396941"/>
    <w:rsid w:val="003A0A35"/>
    <w:rsid w:val="003A2F32"/>
    <w:rsid w:val="003A309A"/>
    <w:rsid w:val="003A3B06"/>
    <w:rsid w:val="003A4B99"/>
    <w:rsid w:val="003A4E27"/>
    <w:rsid w:val="003A50FC"/>
    <w:rsid w:val="003A56A7"/>
    <w:rsid w:val="003A5793"/>
    <w:rsid w:val="003A651D"/>
    <w:rsid w:val="003A7EEB"/>
    <w:rsid w:val="003B1457"/>
    <w:rsid w:val="003B1DF3"/>
    <w:rsid w:val="003B1EEC"/>
    <w:rsid w:val="003B2981"/>
    <w:rsid w:val="003B52A0"/>
    <w:rsid w:val="003B5F72"/>
    <w:rsid w:val="003B7550"/>
    <w:rsid w:val="003B7E52"/>
    <w:rsid w:val="003C0821"/>
    <w:rsid w:val="003C0944"/>
    <w:rsid w:val="003C191D"/>
    <w:rsid w:val="003C206F"/>
    <w:rsid w:val="003C2077"/>
    <w:rsid w:val="003C5478"/>
    <w:rsid w:val="003D005C"/>
    <w:rsid w:val="003D0853"/>
    <w:rsid w:val="003D08F8"/>
    <w:rsid w:val="003D55C7"/>
    <w:rsid w:val="003D641C"/>
    <w:rsid w:val="003D7258"/>
    <w:rsid w:val="003E1C69"/>
    <w:rsid w:val="003E2214"/>
    <w:rsid w:val="003E2F18"/>
    <w:rsid w:val="003E39BB"/>
    <w:rsid w:val="003E3C11"/>
    <w:rsid w:val="003E6482"/>
    <w:rsid w:val="003E67E5"/>
    <w:rsid w:val="003E6EB9"/>
    <w:rsid w:val="003E7170"/>
    <w:rsid w:val="003E77A4"/>
    <w:rsid w:val="003F0BCF"/>
    <w:rsid w:val="003F3617"/>
    <w:rsid w:val="003F4BCD"/>
    <w:rsid w:val="003F4D48"/>
    <w:rsid w:val="003F5261"/>
    <w:rsid w:val="003F60A4"/>
    <w:rsid w:val="003F645C"/>
    <w:rsid w:val="00400810"/>
    <w:rsid w:val="00402FE6"/>
    <w:rsid w:val="004058C4"/>
    <w:rsid w:val="00410B03"/>
    <w:rsid w:val="004111F1"/>
    <w:rsid w:val="004118D0"/>
    <w:rsid w:val="004144BF"/>
    <w:rsid w:val="00414F53"/>
    <w:rsid w:val="00414F66"/>
    <w:rsid w:val="004159B5"/>
    <w:rsid w:val="00415BA0"/>
    <w:rsid w:val="00415C50"/>
    <w:rsid w:val="00420E26"/>
    <w:rsid w:val="00422388"/>
    <w:rsid w:val="004257EA"/>
    <w:rsid w:val="00425A37"/>
    <w:rsid w:val="0042794D"/>
    <w:rsid w:val="00430671"/>
    <w:rsid w:val="00431376"/>
    <w:rsid w:val="0043177B"/>
    <w:rsid w:val="0043188F"/>
    <w:rsid w:val="00431E50"/>
    <w:rsid w:val="00432502"/>
    <w:rsid w:val="004334A5"/>
    <w:rsid w:val="00434D4A"/>
    <w:rsid w:val="00435E5E"/>
    <w:rsid w:val="0043601F"/>
    <w:rsid w:val="00436BEF"/>
    <w:rsid w:val="0044033E"/>
    <w:rsid w:val="00440675"/>
    <w:rsid w:val="0044070C"/>
    <w:rsid w:val="00441E17"/>
    <w:rsid w:val="0044285A"/>
    <w:rsid w:val="00444233"/>
    <w:rsid w:val="00444AFB"/>
    <w:rsid w:val="0044646D"/>
    <w:rsid w:val="00447264"/>
    <w:rsid w:val="0044730A"/>
    <w:rsid w:val="0044789F"/>
    <w:rsid w:val="00447CE8"/>
    <w:rsid w:val="004503CE"/>
    <w:rsid w:val="004504D2"/>
    <w:rsid w:val="004526B9"/>
    <w:rsid w:val="00452D5F"/>
    <w:rsid w:val="00455FCA"/>
    <w:rsid w:val="00456541"/>
    <w:rsid w:val="00457464"/>
    <w:rsid w:val="00460080"/>
    <w:rsid w:val="004608FB"/>
    <w:rsid w:val="00461A18"/>
    <w:rsid w:val="00461E13"/>
    <w:rsid w:val="0046203F"/>
    <w:rsid w:val="00462C89"/>
    <w:rsid w:val="00463654"/>
    <w:rsid w:val="0046503E"/>
    <w:rsid w:val="004651AC"/>
    <w:rsid w:val="004656FF"/>
    <w:rsid w:val="00466418"/>
    <w:rsid w:val="00466F55"/>
    <w:rsid w:val="004707E6"/>
    <w:rsid w:val="00470E12"/>
    <w:rsid w:val="00471665"/>
    <w:rsid w:val="00471B4D"/>
    <w:rsid w:val="004734C8"/>
    <w:rsid w:val="0047351A"/>
    <w:rsid w:val="00474E08"/>
    <w:rsid w:val="00475457"/>
    <w:rsid w:val="00480507"/>
    <w:rsid w:val="0048162B"/>
    <w:rsid w:val="00481DC3"/>
    <w:rsid w:val="004840F6"/>
    <w:rsid w:val="004850DF"/>
    <w:rsid w:val="00486FAE"/>
    <w:rsid w:val="00490E69"/>
    <w:rsid w:val="00491CF1"/>
    <w:rsid w:val="00494E21"/>
    <w:rsid w:val="00494EBF"/>
    <w:rsid w:val="004954E1"/>
    <w:rsid w:val="004962D3"/>
    <w:rsid w:val="004963E3"/>
    <w:rsid w:val="00497053"/>
    <w:rsid w:val="004973F1"/>
    <w:rsid w:val="004A1676"/>
    <w:rsid w:val="004A55C9"/>
    <w:rsid w:val="004A5B83"/>
    <w:rsid w:val="004A5B9E"/>
    <w:rsid w:val="004A6C77"/>
    <w:rsid w:val="004A7DA7"/>
    <w:rsid w:val="004B1A58"/>
    <w:rsid w:val="004B227D"/>
    <w:rsid w:val="004B2DB0"/>
    <w:rsid w:val="004B4650"/>
    <w:rsid w:val="004B56A0"/>
    <w:rsid w:val="004B60D8"/>
    <w:rsid w:val="004B7E8B"/>
    <w:rsid w:val="004C45C2"/>
    <w:rsid w:val="004C5B62"/>
    <w:rsid w:val="004C6407"/>
    <w:rsid w:val="004D1A48"/>
    <w:rsid w:val="004D4943"/>
    <w:rsid w:val="004D4BA4"/>
    <w:rsid w:val="004D6EA1"/>
    <w:rsid w:val="004E1482"/>
    <w:rsid w:val="004E263B"/>
    <w:rsid w:val="004E2B49"/>
    <w:rsid w:val="004E2F85"/>
    <w:rsid w:val="004E30E3"/>
    <w:rsid w:val="004E4A75"/>
    <w:rsid w:val="004E4F7F"/>
    <w:rsid w:val="004E5278"/>
    <w:rsid w:val="004E68C6"/>
    <w:rsid w:val="004E7025"/>
    <w:rsid w:val="004F018E"/>
    <w:rsid w:val="004F0D50"/>
    <w:rsid w:val="004F188D"/>
    <w:rsid w:val="004F355B"/>
    <w:rsid w:val="004F3633"/>
    <w:rsid w:val="004F3A67"/>
    <w:rsid w:val="004F73C8"/>
    <w:rsid w:val="005003B0"/>
    <w:rsid w:val="00500BC5"/>
    <w:rsid w:val="0050145D"/>
    <w:rsid w:val="00502896"/>
    <w:rsid w:val="00503066"/>
    <w:rsid w:val="00504A12"/>
    <w:rsid w:val="00504D41"/>
    <w:rsid w:val="00510509"/>
    <w:rsid w:val="00511096"/>
    <w:rsid w:val="00511BC2"/>
    <w:rsid w:val="00512E24"/>
    <w:rsid w:val="005144CD"/>
    <w:rsid w:val="005165A8"/>
    <w:rsid w:val="00517E4A"/>
    <w:rsid w:val="005202C7"/>
    <w:rsid w:val="00520B7D"/>
    <w:rsid w:val="00520EED"/>
    <w:rsid w:val="005211F7"/>
    <w:rsid w:val="00521456"/>
    <w:rsid w:val="00522CDF"/>
    <w:rsid w:val="00522FA3"/>
    <w:rsid w:val="00525174"/>
    <w:rsid w:val="00525B07"/>
    <w:rsid w:val="00526BEC"/>
    <w:rsid w:val="00527D2D"/>
    <w:rsid w:val="00530641"/>
    <w:rsid w:val="00530910"/>
    <w:rsid w:val="00530C26"/>
    <w:rsid w:val="005327B8"/>
    <w:rsid w:val="0053355F"/>
    <w:rsid w:val="00533F9B"/>
    <w:rsid w:val="00534BE3"/>
    <w:rsid w:val="005360E9"/>
    <w:rsid w:val="00537872"/>
    <w:rsid w:val="00537F3F"/>
    <w:rsid w:val="00540539"/>
    <w:rsid w:val="00540CB4"/>
    <w:rsid w:val="0054127F"/>
    <w:rsid w:val="00544D47"/>
    <w:rsid w:val="00545B0B"/>
    <w:rsid w:val="00546360"/>
    <w:rsid w:val="00546BFC"/>
    <w:rsid w:val="005512AA"/>
    <w:rsid w:val="00551ACE"/>
    <w:rsid w:val="0055257A"/>
    <w:rsid w:val="00552800"/>
    <w:rsid w:val="00553141"/>
    <w:rsid w:val="00553B7C"/>
    <w:rsid w:val="00554A1A"/>
    <w:rsid w:val="00555585"/>
    <w:rsid w:val="005567CB"/>
    <w:rsid w:val="00556B75"/>
    <w:rsid w:val="00557BFA"/>
    <w:rsid w:val="00561063"/>
    <w:rsid w:val="00562B77"/>
    <w:rsid w:val="00564181"/>
    <w:rsid w:val="005644E4"/>
    <w:rsid w:val="00567738"/>
    <w:rsid w:val="00567B1A"/>
    <w:rsid w:val="00571EA6"/>
    <w:rsid w:val="005721F4"/>
    <w:rsid w:val="005732C9"/>
    <w:rsid w:val="00574D1C"/>
    <w:rsid w:val="0057515A"/>
    <w:rsid w:val="00575D2C"/>
    <w:rsid w:val="00580202"/>
    <w:rsid w:val="0058079B"/>
    <w:rsid w:val="0058124E"/>
    <w:rsid w:val="0058351C"/>
    <w:rsid w:val="00583A75"/>
    <w:rsid w:val="005858AF"/>
    <w:rsid w:val="00587597"/>
    <w:rsid w:val="00590AF0"/>
    <w:rsid w:val="0059315E"/>
    <w:rsid w:val="00594A2B"/>
    <w:rsid w:val="00594D26"/>
    <w:rsid w:val="00596CCC"/>
    <w:rsid w:val="0059784E"/>
    <w:rsid w:val="005A24C5"/>
    <w:rsid w:val="005A4B0C"/>
    <w:rsid w:val="005A5066"/>
    <w:rsid w:val="005A5B8E"/>
    <w:rsid w:val="005A5E30"/>
    <w:rsid w:val="005A6B3B"/>
    <w:rsid w:val="005B0513"/>
    <w:rsid w:val="005B52A1"/>
    <w:rsid w:val="005B5565"/>
    <w:rsid w:val="005B5F07"/>
    <w:rsid w:val="005C016C"/>
    <w:rsid w:val="005C1F09"/>
    <w:rsid w:val="005C219D"/>
    <w:rsid w:val="005C7F7A"/>
    <w:rsid w:val="005D2658"/>
    <w:rsid w:val="005D34BA"/>
    <w:rsid w:val="005D4204"/>
    <w:rsid w:val="005D535E"/>
    <w:rsid w:val="005D53D7"/>
    <w:rsid w:val="005D603B"/>
    <w:rsid w:val="005E2210"/>
    <w:rsid w:val="005E5B02"/>
    <w:rsid w:val="005E600E"/>
    <w:rsid w:val="005E72B9"/>
    <w:rsid w:val="005E77D8"/>
    <w:rsid w:val="005E7800"/>
    <w:rsid w:val="005E7DAB"/>
    <w:rsid w:val="005F2A69"/>
    <w:rsid w:val="005F3C2A"/>
    <w:rsid w:val="005F7648"/>
    <w:rsid w:val="006017C5"/>
    <w:rsid w:val="00601BA3"/>
    <w:rsid w:val="00602054"/>
    <w:rsid w:val="0060235D"/>
    <w:rsid w:val="00602594"/>
    <w:rsid w:val="00603089"/>
    <w:rsid w:val="00604798"/>
    <w:rsid w:val="00604838"/>
    <w:rsid w:val="006059E5"/>
    <w:rsid w:val="00606620"/>
    <w:rsid w:val="00606939"/>
    <w:rsid w:val="006107C8"/>
    <w:rsid w:val="00611048"/>
    <w:rsid w:val="006125A6"/>
    <w:rsid w:val="00614495"/>
    <w:rsid w:val="006159A2"/>
    <w:rsid w:val="0061678F"/>
    <w:rsid w:val="0061711E"/>
    <w:rsid w:val="006206E8"/>
    <w:rsid w:val="006212E0"/>
    <w:rsid w:val="0062164B"/>
    <w:rsid w:val="00621909"/>
    <w:rsid w:val="0062276B"/>
    <w:rsid w:val="006243C1"/>
    <w:rsid w:val="00624634"/>
    <w:rsid w:val="00625700"/>
    <w:rsid w:val="00626DAB"/>
    <w:rsid w:val="00627CE1"/>
    <w:rsid w:val="00630809"/>
    <w:rsid w:val="00632A9F"/>
    <w:rsid w:val="006330F8"/>
    <w:rsid w:val="00635F3B"/>
    <w:rsid w:val="00636552"/>
    <w:rsid w:val="006413FF"/>
    <w:rsid w:val="00641CB7"/>
    <w:rsid w:val="00641D8D"/>
    <w:rsid w:val="006420DF"/>
    <w:rsid w:val="006422E8"/>
    <w:rsid w:val="00642DA4"/>
    <w:rsid w:val="00642F3D"/>
    <w:rsid w:val="00643059"/>
    <w:rsid w:val="00645200"/>
    <w:rsid w:val="0064536D"/>
    <w:rsid w:val="00647C46"/>
    <w:rsid w:val="00650940"/>
    <w:rsid w:val="006509E8"/>
    <w:rsid w:val="00652A5F"/>
    <w:rsid w:val="00653D58"/>
    <w:rsid w:val="0065497D"/>
    <w:rsid w:val="006575A5"/>
    <w:rsid w:val="00657BE7"/>
    <w:rsid w:val="00660FFD"/>
    <w:rsid w:val="006612E2"/>
    <w:rsid w:val="006627B8"/>
    <w:rsid w:val="006627C0"/>
    <w:rsid w:val="00662B51"/>
    <w:rsid w:val="0066590D"/>
    <w:rsid w:val="00665969"/>
    <w:rsid w:val="00666448"/>
    <w:rsid w:val="00673AEB"/>
    <w:rsid w:val="0067599A"/>
    <w:rsid w:val="00675C00"/>
    <w:rsid w:val="006763BA"/>
    <w:rsid w:val="00680391"/>
    <w:rsid w:val="0068388B"/>
    <w:rsid w:val="0068497A"/>
    <w:rsid w:val="00684FB2"/>
    <w:rsid w:val="006860C0"/>
    <w:rsid w:val="00687663"/>
    <w:rsid w:val="00690354"/>
    <w:rsid w:val="00692C0A"/>
    <w:rsid w:val="00693C83"/>
    <w:rsid w:val="00694A80"/>
    <w:rsid w:val="00695F61"/>
    <w:rsid w:val="0069670C"/>
    <w:rsid w:val="00697AA2"/>
    <w:rsid w:val="006A217D"/>
    <w:rsid w:val="006A24C7"/>
    <w:rsid w:val="006A4E7B"/>
    <w:rsid w:val="006A4F24"/>
    <w:rsid w:val="006A6905"/>
    <w:rsid w:val="006B1491"/>
    <w:rsid w:val="006B1BF6"/>
    <w:rsid w:val="006B2EFA"/>
    <w:rsid w:val="006B38C5"/>
    <w:rsid w:val="006B3C94"/>
    <w:rsid w:val="006B548D"/>
    <w:rsid w:val="006B6ADB"/>
    <w:rsid w:val="006B6EDF"/>
    <w:rsid w:val="006B6FAB"/>
    <w:rsid w:val="006B7F5B"/>
    <w:rsid w:val="006C0CE7"/>
    <w:rsid w:val="006C1BDF"/>
    <w:rsid w:val="006C210D"/>
    <w:rsid w:val="006C25B4"/>
    <w:rsid w:val="006C3F4F"/>
    <w:rsid w:val="006C478F"/>
    <w:rsid w:val="006C56FD"/>
    <w:rsid w:val="006C6E80"/>
    <w:rsid w:val="006D0A4C"/>
    <w:rsid w:val="006D2265"/>
    <w:rsid w:val="006D2356"/>
    <w:rsid w:val="006D4213"/>
    <w:rsid w:val="006D47E1"/>
    <w:rsid w:val="006D4A57"/>
    <w:rsid w:val="006D4AA6"/>
    <w:rsid w:val="006D4DD5"/>
    <w:rsid w:val="006D521C"/>
    <w:rsid w:val="006D5353"/>
    <w:rsid w:val="006D63F3"/>
    <w:rsid w:val="006D6859"/>
    <w:rsid w:val="006D754F"/>
    <w:rsid w:val="006D7BF3"/>
    <w:rsid w:val="006E0DCD"/>
    <w:rsid w:val="006E1500"/>
    <w:rsid w:val="006E3314"/>
    <w:rsid w:val="006E4493"/>
    <w:rsid w:val="006E4880"/>
    <w:rsid w:val="006E5834"/>
    <w:rsid w:val="006E5906"/>
    <w:rsid w:val="006E60AF"/>
    <w:rsid w:val="006F1842"/>
    <w:rsid w:val="006F23BB"/>
    <w:rsid w:val="006F3C95"/>
    <w:rsid w:val="006F4A7C"/>
    <w:rsid w:val="006F504D"/>
    <w:rsid w:val="006F692E"/>
    <w:rsid w:val="006F72CE"/>
    <w:rsid w:val="006F7686"/>
    <w:rsid w:val="0070060F"/>
    <w:rsid w:val="00701168"/>
    <w:rsid w:val="00702662"/>
    <w:rsid w:val="007072DB"/>
    <w:rsid w:val="00710289"/>
    <w:rsid w:val="007105B3"/>
    <w:rsid w:val="00710A57"/>
    <w:rsid w:val="00710C7F"/>
    <w:rsid w:val="0071131F"/>
    <w:rsid w:val="00716E88"/>
    <w:rsid w:val="00716F39"/>
    <w:rsid w:val="00720311"/>
    <w:rsid w:val="00720794"/>
    <w:rsid w:val="00720F54"/>
    <w:rsid w:val="0072154E"/>
    <w:rsid w:val="00721D51"/>
    <w:rsid w:val="007220BC"/>
    <w:rsid w:val="0072443B"/>
    <w:rsid w:val="00724C11"/>
    <w:rsid w:val="00725131"/>
    <w:rsid w:val="00725BF1"/>
    <w:rsid w:val="00727A07"/>
    <w:rsid w:val="00730309"/>
    <w:rsid w:val="00730B11"/>
    <w:rsid w:val="0073115C"/>
    <w:rsid w:val="0073120A"/>
    <w:rsid w:val="0073196D"/>
    <w:rsid w:val="0073747F"/>
    <w:rsid w:val="00741E3C"/>
    <w:rsid w:val="0074220B"/>
    <w:rsid w:val="00742992"/>
    <w:rsid w:val="00742D86"/>
    <w:rsid w:val="0074307C"/>
    <w:rsid w:val="00743C62"/>
    <w:rsid w:val="00744C05"/>
    <w:rsid w:val="00747495"/>
    <w:rsid w:val="00750EE3"/>
    <w:rsid w:val="00751AA7"/>
    <w:rsid w:val="00751FDF"/>
    <w:rsid w:val="007547D8"/>
    <w:rsid w:val="00755CFF"/>
    <w:rsid w:val="007565CF"/>
    <w:rsid w:val="00761279"/>
    <w:rsid w:val="00762710"/>
    <w:rsid w:val="007637F9"/>
    <w:rsid w:val="00764F83"/>
    <w:rsid w:val="00765B85"/>
    <w:rsid w:val="00766F39"/>
    <w:rsid w:val="00767038"/>
    <w:rsid w:val="0077096B"/>
    <w:rsid w:val="007709A3"/>
    <w:rsid w:val="007710EC"/>
    <w:rsid w:val="00771459"/>
    <w:rsid w:val="00773F52"/>
    <w:rsid w:val="007741A1"/>
    <w:rsid w:val="00774906"/>
    <w:rsid w:val="007800C8"/>
    <w:rsid w:val="00783D15"/>
    <w:rsid w:val="00785553"/>
    <w:rsid w:val="00785DBD"/>
    <w:rsid w:val="00786E0F"/>
    <w:rsid w:val="00791086"/>
    <w:rsid w:val="0079136A"/>
    <w:rsid w:val="0079247B"/>
    <w:rsid w:val="007931FC"/>
    <w:rsid w:val="00794AAE"/>
    <w:rsid w:val="00795FEA"/>
    <w:rsid w:val="00796596"/>
    <w:rsid w:val="007A0874"/>
    <w:rsid w:val="007A0F8A"/>
    <w:rsid w:val="007A1B64"/>
    <w:rsid w:val="007B1ED4"/>
    <w:rsid w:val="007B20A5"/>
    <w:rsid w:val="007B79D5"/>
    <w:rsid w:val="007C01BC"/>
    <w:rsid w:val="007C0988"/>
    <w:rsid w:val="007C0CBE"/>
    <w:rsid w:val="007C119E"/>
    <w:rsid w:val="007C1819"/>
    <w:rsid w:val="007C2123"/>
    <w:rsid w:val="007C2B21"/>
    <w:rsid w:val="007C36C7"/>
    <w:rsid w:val="007C55B0"/>
    <w:rsid w:val="007C57BF"/>
    <w:rsid w:val="007C5BAC"/>
    <w:rsid w:val="007C6227"/>
    <w:rsid w:val="007C7005"/>
    <w:rsid w:val="007D0E3E"/>
    <w:rsid w:val="007D10A8"/>
    <w:rsid w:val="007D2CE9"/>
    <w:rsid w:val="007D304D"/>
    <w:rsid w:val="007D423C"/>
    <w:rsid w:val="007D4A22"/>
    <w:rsid w:val="007D4BD1"/>
    <w:rsid w:val="007D6032"/>
    <w:rsid w:val="007D63A1"/>
    <w:rsid w:val="007D709C"/>
    <w:rsid w:val="007E0871"/>
    <w:rsid w:val="007E1614"/>
    <w:rsid w:val="007E22AF"/>
    <w:rsid w:val="007E259E"/>
    <w:rsid w:val="007E34E7"/>
    <w:rsid w:val="007E3AFB"/>
    <w:rsid w:val="007E413A"/>
    <w:rsid w:val="007E4574"/>
    <w:rsid w:val="007E5489"/>
    <w:rsid w:val="007E58B2"/>
    <w:rsid w:val="007E618C"/>
    <w:rsid w:val="007E69AE"/>
    <w:rsid w:val="007E6D8D"/>
    <w:rsid w:val="007E6FED"/>
    <w:rsid w:val="007F0053"/>
    <w:rsid w:val="007F0590"/>
    <w:rsid w:val="007F0CB1"/>
    <w:rsid w:val="007F393B"/>
    <w:rsid w:val="007F398F"/>
    <w:rsid w:val="007F76CC"/>
    <w:rsid w:val="007F7B9F"/>
    <w:rsid w:val="007F7C0F"/>
    <w:rsid w:val="00803155"/>
    <w:rsid w:val="00803C0F"/>
    <w:rsid w:val="00804951"/>
    <w:rsid w:val="0080577A"/>
    <w:rsid w:val="00806472"/>
    <w:rsid w:val="0080676F"/>
    <w:rsid w:val="008068C0"/>
    <w:rsid w:val="00810006"/>
    <w:rsid w:val="00814BFB"/>
    <w:rsid w:val="00814FFB"/>
    <w:rsid w:val="008158B2"/>
    <w:rsid w:val="00815C57"/>
    <w:rsid w:val="00815D39"/>
    <w:rsid w:val="00816766"/>
    <w:rsid w:val="00820BAA"/>
    <w:rsid w:val="00820C6C"/>
    <w:rsid w:val="00822677"/>
    <w:rsid w:val="008231B4"/>
    <w:rsid w:val="00824C15"/>
    <w:rsid w:val="008300FB"/>
    <w:rsid w:val="008333C2"/>
    <w:rsid w:val="00833650"/>
    <w:rsid w:val="0083598F"/>
    <w:rsid w:val="00836062"/>
    <w:rsid w:val="00836819"/>
    <w:rsid w:val="00837601"/>
    <w:rsid w:val="0084186D"/>
    <w:rsid w:val="00842359"/>
    <w:rsid w:val="008430CF"/>
    <w:rsid w:val="00843E1E"/>
    <w:rsid w:val="00845A6F"/>
    <w:rsid w:val="00847B29"/>
    <w:rsid w:val="00847EE6"/>
    <w:rsid w:val="00850AC2"/>
    <w:rsid w:val="00851D03"/>
    <w:rsid w:val="00853246"/>
    <w:rsid w:val="0085492D"/>
    <w:rsid w:val="008554F9"/>
    <w:rsid w:val="0085679C"/>
    <w:rsid w:val="008617DE"/>
    <w:rsid w:val="00862834"/>
    <w:rsid w:val="00863E80"/>
    <w:rsid w:val="008658FA"/>
    <w:rsid w:val="00871041"/>
    <w:rsid w:val="0087145F"/>
    <w:rsid w:val="008727A4"/>
    <w:rsid w:val="0087693D"/>
    <w:rsid w:val="00876D9C"/>
    <w:rsid w:val="00880D83"/>
    <w:rsid w:val="00881289"/>
    <w:rsid w:val="00881F38"/>
    <w:rsid w:val="0088521A"/>
    <w:rsid w:val="00886D0B"/>
    <w:rsid w:val="00887311"/>
    <w:rsid w:val="00887884"/>
    <w:rsid w:val="008900AF"/>
    <w:rsid w:val="00890AAD"/>
    <w:rsid w:val="00891411"/>
    <w:rsid w:val="008959EC"/>
    <w:rsid w:val="008A031C"/>
    <w:rsid w:val="008A067D"/>
    <w:rsid w:val="008A08D6"/>
    <w:rsid w:val="008A319F"/>
    <w:rsid w:val="008A60EB"/>
    <w:rsid w:val="008A73E9"/>
    <w:rsid w:val="008A74C6"/>
    <w:rsid w:val="008B0FB6"/>
    <w:rsid w:val="008B117E"/>
    <w:rsid w:val="008B3419"/>
    <w:rsid w:val="008B7070"/>
    <w:rsid w:val="008B7922"/>
    <w:rsid w:val="008C0901"/>
    <w:rsid w:val="008C15C9"/>
    <w:rsid w:val="008C2067"/>
    <w:rsid w:val="008C34EE"/>
    <w:rsid w:val="008C3A3D"/>
    <w:rsid w:val="008C41E2"/>
    <w:rsid w:val="008C43C5"/>
    <w:rsid w:val="008C5C32"/>
    <w:rsid w:val="008C5EE1"/>
    <w:rsid w:val="008C65FC"/>
    <w:rsid w:val="008D1A99"/>
    <w:rsid w:val="008D31F8"/>
    <w:rsid w:val="008D510C"/>
    <w:rsid w:val="008D5755"/>
    <w:rsid w:val="008D7A9D"/>
    <w:rsid w:val="008E16A8"/>
    <w:rsid w:val="008E3BD5"/>
    <w:rsid w:val="008E4EB2"/>
    <w:rsid w:val="008F15A3"/>
    <w:rsid w:val="008F35FD"/>
    <w:rsid w:val="008F66B0"/>
    <w:rsid w:val="0090111B"/>
    <w:rsid w:val="009015F2"/>
    <w:rsid w:val="009021AF"/>
    <w:rsid w:val="00904AF8"/>
    <w:rsid w:val="00904DF7"/>
    <w:rsid w:val="0090686E"/>
    <w:rsid w:val="00911687"/>
    <w:rsid w:val="00911B60"/>
    <w:rsid w:val="009129B5"/>
    <w:rsid w:val="00912E62"/>
    <w:rsid w:val="00913F37"/>
    <w:rsid w:val="00915213"/>
    <w:rsid w:val="00915981"/>
    <w:rsid w:val="00921EF3"/>
    <w:rsid w:val="00922159"/>
    <w:rsid w:val="0092764F"/>
    <w:rsid w:val="00927690"/>
    <w:rsid w:val="00927F7B"/>
    <w:rsid w:val="009308D1"/>
    <w:rsid w:val="009322AB"/>
    <w:rsid w:val="00932378"/>
    <w:rsid w:val="00933DBF"/>
    <w:rsid w:val="00935D74"/>
    <w:rsid w:val="009366F1"/>
    <w:rsid w:val="0093697C"/>
    <w:rsid w:val="009379A4"/>
    <w:rsid w:val="00937EBA"/>
    <w:rsid w:val="009409D0"/>
    <w:rsid w:val="00941698"/>
    <w:rsid w:val="009430FF"/>
    <w:rsid w:val="0094513D"/>
    <w:rsid w:val="009460E8"/>
    <w:rsid w:val="00946D03"/>
    <w:rsid w:val="009470AD"/>
    <w:rsid w:val="009478CF"/>
    <w:rsid w:val="009515D9"/>
    <w:rsid w:val="00952297"/>
    <w:rsid w:val="0096157A"/>
    <w:rsid w:val="0096265E"/>
    <w:rsid w:val="00962843"/>
    <w:rsid w:val="00963113"/>
    <w:rsid w:val="009634FD"/>
    <w:rsid w:val="00965FAC"/>
    <w:rsid w:val="00966CCD"/>
    <w:rsid w:val="009701FB"/>
    <w:rsid w:val="009739EC"/>
    <w:rsid w:val="009765AC"/>
    <w:rsid w:val="00976F09"/>
    <w:rsid w:val="009803E1"/>
    <w:rsid w:val="0098175F"/>
    <w:rsid w:val="009825A6"/>
    <w:rsid w:val="00984013"/>
    <w:rsid w:val="00984963"/>
    <w:rsid w:val="00985A41"/>
    <w:rsid w:val="00986C01"/>
    <w:rsid w:val="0098757D"/>
    <w:rsid w:val="00987908"/>
    <w:rsid w:val="00987E13"/>
    <w:rsid w:val="00993219"/>
    <w:rsid w:val="00993223"/>
    <w:rsid w:val="0099334D"/>
    <w:rsid w:val="009936CF"/>
    <w:rsid w:val="009955C7"/>
    <w:rsid w:val="009959EF"/>
    <w:rsid w:val="00995B3B"/>
    <w:rsid w:val="0099643A"/>
    <w:rsid w:val="009A1679"/>
    <w:rsid w:val="009A2233"/>
    <w:rsid w:val="009A29EE"/>
    <w:rsid w:val="009A3A51"/>
    <w:rsid w:val="009A48F7"/>
    <w:rsid w:val="009A4A9F"/>
    <w:rsid w:val="009A4BAB"/>
    <w:rsid w:val="009A61D7"/>
    <w:rsid w:val="009A6825"/>
    <w:rsid w:val="009A7656"/>
    <w:rsid w:val="009A78CD"/>
    <w:rsid w:val="009A7DCF"/>
    <w:rsid w:val="009A7F77"/>
    <w:rsid w:val="009B00BB"/>
    <w:rsid w:val="009B04CC"/>
    <w:rsid w:val="009B2100"/>
    <w:rsid w:val="009B3202"/>
    <w:rsid w:val="009B4A74"/>
    <w:rsid w:val="009C1635"/>
    <w:rsid w:val="009C285A"/>
    <w:rsid w:val="009C4EE8"/>
    <w:rsid w:val="009C4FA8"/>
    <w:rsid w:val="009C5459"/>
    <w:rsid w:val="009C67F6"/>
    <w:rsid w:val="009C683B"/>
    <w:rsid w:val="009D0086"/>
    <w:rsid w:val="009D0BF9"/>
    <w:rsid w:val="009D149F"/>
    <w:rsid w:val="009D1881"/>
    <w:rsid w:val="009D1D70"/>
    <w:rsid w:val="009D1E82"/>
    <w:rsid w:val="009D259F"/>
    <w:rsid w:val="009D393B"/>
    <w:rsid w:val="009D5D5A"/>
    <w:rsid w:val="009D6F05"/>
    <w:rsid w:val="009D71AF"/>
    <w:rsid w:val="009D7911"/>
    <w:rsid w:val="009E1378"/>
    <w:rsid w:val="009E2CAC"/>
    <w:rsid w:val="009E3751"/>
    <w:rsid w:val="009E43BF"/>
    <w:rsid w:val="009E4F54"/>
    <w:rsid w:val="009E60C8"/>
    <w:rsid w:val="009F01E9"/>
    <w:rsid w:val="009F03E6"/>
    <w:rsid w:val="009F18C6"/>
    <w:rsid w:val="009F2BF6"/>
    <w:rsid w:val="00A00896"/>
    <w:rsid w:val="00A00FE3"/>
    <w:rsid w:val="00A01261"/>
    <w:rsid w:val="00A03B94"/>
    <w:rsid w:val="00A0415F"/>
    <w:rsid w:val="00A052F2"/>
    <w:rsid w:val="00A053EE"/>
    <w:rsid w:val="00A0586A"/>
    <w:rsid w:val="00A070D3"/>
    <w:rsid w:val="00A07571"/>
    <w:rsid w:val="00A101C4"/>
    <w:rsid w:val="00A12923"/>
    <w:rsid w:val="00A133AD"/>
    <w:rsid w:val="00A14505"/>
    <w:rsid w:val="00A15696"/>
    <w:rsid w:val="00A16E37"/>
    <w:rsid w:val="00A16F9B"/>
    <w:rsid w:val="00A17469"/>
    <w:rsid w:val="00A2043A"/>
    <w:rsid w:val="00A205CD"/>
    <w:rsid w:val="00A20F1C"/>
    <w:rsid w:val="00A234BA"/>
    <w:rsid w:val="00A24067"/>
    <w:rsid w:val="00A276BF"/>
    <w:rsid w:val="00A30354"/>
    <w:rsid w:val="00A3076B"/>
    <w:rsid w:val="00A30AF0"/>
    <w:rsid w:val="00A30CDE"/>
    <w:rsid w:val="00A31AF6"/>
    <w:rsid w:val="00A32645"/>
    <w:rsid w:val="00A32A11"/>
    <w:rsid w:val="00A33537"/>
    <w:rsid w:val="00A34404"/>
    <w:rsid w:val="00A36131"/>
    <w:rsid w:val="00A37601"/>
    <w:rsid w:val="00A40BD2"/>
    <w:rsid w:val="00A41891"/>
    <w:rsid w:val="00A42791"/>
    <w:rsid w:val="00A436FC"/>
    <w:rsid w:val="00A44500"/>
    <w:rsid w:val="00A4561F"/>
    <w:rsid w:val="00A5039E"/>
    <w:rsid w:val="00A5220E"/>
    <w:rsid w:val="00A54656"/>
    <w:rsid w:val="00A55230"/>
    <w:rsid w:val="00A55CD9"/>
    <w:rsid w:val="00A56046"/>
    <w:rsid w:val="00A56828"/>
    <w:rsid w:val="00A5695A"/>
    <w:rsid w:val="00A57A78"/>
    <w:rsid w:val="00A61DD9"/>
    <w:rsid w:val="00A62446"/>
    <w:rsid w:val="00A63C7B"/>
    <w:rsid w:val="00A732EF"/>
    <w:rsid w:val="00A7452D"/>
    <w:rsid w:val="00A75053"/>
    <w:rsid w:val="00A77809"/>
    <w:rsid w:val="00A77FEA"/>
    <w:rsid w:val="00A81FC7"/>
    <w:rsid w:val="00A8410C"/>
    <w:rsid w:val="00A84779"/>
    <w:rsid w:val="00A84E77"/>
    <w:rsid w:val="00A851B7"/>
    <w:rsid w:val="00A8693C"/>
    <w:rsid w:val="00A86A6A"/>
    <w:rsid w:val="00A86C88"/>
    <w:rsid w:val="00A86E3D"/>
    <w:rsid w:val="00A8779D"/>
    <w:rsid w:val="00A87BE1"/>
    <w:rsid w:val="00A900A1"/>
    <w:rsid w:val="00A900E7"/>
    <w:rsid w:val="00A91119"/>
    <w:rsid w:val="00A91266"/>
    <w:rsid w:val="00A92881"/>
    <w:rsid w:val="00A92E68"/>
    <w:rsid w:val="00A949CA"/>
    <w:rsid w:val="00A94D0B"/>
    <w:rsid w:val="00A959C7"/>
    <w:rsid w:val="00A96697"/>
    <w:rsid w:val="00AA10E4"/>
    <w:rsid w:val="00AA3D3F"/>
    <w:rsid w:val="00AA4DC0"/>
    <w:rsid w:val="00AA504F"/>
    <w:rsid w:val="00AA53E0"/>
    <w:rsid w:val="00AA56E3"/>
    <w:rsid w:val="00AB0A53"/>
    <w:rsid w:val="00AB1B98"/>
    <w:rsid w:val="00AB1CAE"/>
    <w:rsid w:val="00AB2E04"/>
    <w:rsid w:val="00AB3A8B"/>
    <w:rsid w:val="00AB3D66"/>
    <w:rsid w:val="00AB3E71"/>
    <w:rsid w:val="00AB42CD"/>
    <w:rsid w:val="00AB5535"/>
    <w:rsid w:val="00AB6020"/>
    <w:rsid w:val="00AB6BD1"/>
    <w:rsid w:val="00AB719F"/>
    <w:rsid w:val="00AB73F3"/>
    <w:rsid w:val="00AC11FB"/>
    <w:rsid w:val="00AC3D09"/>
    <w:rsid w:val="00AC53D4"/>
    <w:rsid w:val="00AD015B"/>
    <w:rsid w:val="00AD0486"/>
    <w:rsid w:val="00AD121B"/>
    <w:rsid w:val="00AD1231"/>
    <w:rsid w:val="00AD241C"/>
    <w:rsid w:val="00AD4386"/>
    <w:rsid w:val="00AD63AD"/>
    <w:rsid w:val="00AD6D27"/>
    <w:rsid w:val="00AE1004"/>
    <w:rsid w:val="00AE2616"/>
    <w:rsid w:val="00AE3CF8"/>
    <w:rsid w:val="00AE5661"/>
    <w:rsid w:val="00AE56CC"/>
    <w:rsid w:val="00AE62BD"/>
    <w:rsid w:val="00AF2DAA"/>
    <w:rsid w:val="00AF3547"/>
    <w:rsid w:val="00AF385A"/>
    <w:rsid w:val="00AF4498"/>
    <w:rsid w:val="00AF79CB"/>
    <w:rsid w:val="00AF7BC4"/>
    <w:rsid w:val="00AF7D93"/>
    <w:rsid w:val="00B0229C"/>
    <w:rsid w:val="00B03E82"/>
    <w:rsid w:val="00B04CDF"/>
    <w:rsid w:val="00B04D29"/>
    <w:rsid w:val="00B06AC9"/>
    <w:rsid w:val="00B06C47"/>
    <w:rsid w:val="00B12C41"/>
    <w:rsid w:val="00B12D9C"/>
    <w:rsid w:val="00B13DB6"/>
    <w:rsid w:val="00B153F1"/>
    <w:rsid w:val="00B159DD"/>
    <w:rsid w:val="00B17879"/>
    <w:rsid w:val="00B20751"/>
    <w:rsid w:val="00B20A3D"/>
    <w:rsid w:val="00B22A91"/>
    <w:rsid w:val="00B2429C"/>
    <w:rsid w:val="00B26829"/>
    <w:rsid w:val="00B26FC9"/>
    <w:rsid w:val="00B27EC8"/>
    <w:rsid w:val="00B32D22"/>
    <w:rsid w:val="00B33C72"/>
    <w:rsid w:val="00B34702"/>
    <w:rsid w:val="00B349F0"/>
    <w:rsid w:val="00B34AAD"/>
    <w:rsid w:val="00B34C1E"/>
    <w:rsid w:val="00B34D95"/>
    <w:rsid w:val="00B34F03"/>
    <w:rsid w:val="00B35494"/>
    <w:rsid w:val="00B356C9"/>
    <w:rsid w:val="00B35759"/>
    <w:rsid w:val="00B36E1D"/>
    <w:rsid w:val="00B37463"/>
    <w:rsid w:val="00B37517"/>
    <w:rsid w:val="00B41A6B"/>
    <w:rsid w:val="00B41A9B"/>
    <w:rsid w:val="00B41E6F"/>
    <w:rsid w:val="00B43FD3"/>
    <w:rsid w:val="00B4443F"/>
    <w:rsid w:val="00B448A4"/>
    <w:rsid w:val="00B46BF6"/>
    <w:rsid w:val="00B474D2"/>
    <w:rsid w:val="00B47AF4"/>
    <w:rsid w:val="00B50171"/>
    <w:rsid w:val="00B50A9E"/>
    <w:rsid w:val="00B50E2D"/>
    <w:rsid w:val="00B52B34"/>
    <w:rsid w:val="00B52F14"/>
    <w:rsid w:val="00B556B2"/>
    <w:rsid w:val="00B61A84"/>
    <w:rsid w:val="00B61B2B"/>
    <w:rsid w:val="00B62256"/>
    <w:rsid w:val="00B62D6D"/>
    <w:rsid w:val="00B635E9"/>
    <w:rsid w:val="00B64214"/>
    <w:rsid w:val="00B64C39"/>
    <w:rsid w:val="00B64D7C"/>
    <w:rsid w:val="00B64F96"/>
    <w:rsid w:val="00B65440"/>
    <w:rsid w:val="00B6654A"/>
    <w:rsid w:val="00B670B9"/>
    <w:rsid w:val="00B6741C"/>
    <w:rsid w:val="00B70152"/>
    <w:rsid w:val="00B70480"/>
    <w:rsid w:val="00B70E16"/>
    <w:rsid w:val="00B72B08"/>
    <w:rsid w:val="00B73BBE"/>
    <w:rsid w:val="00B7435E"/>
    <w:rsid w:val="00B76EB4"/>
    <w:rsid w:val="00B801E0"/>
    <w:rsid w:val="00B8057A"/>
    <w:rsid w:val="00B80DB2"/>
    <w:rsid w:val="00B824E5"/>
    <w:rsid w:val="00B825F5"/>
    <w:rsid w:val="00B82B78"/>
    <w:rsid w:val="00B83F6A"/>
    <w:rsid w:val="00B84781"/>
    <w:rsid w:val="00B85221"/>
    <w:rsid w:val="00B8768D"/>
    <w:rsid w:val="00B87BD1"/>
    <w:rsid w:val="00B87E81"/>
    <w:rsid w:val="00B90C5D"/>
    <w:rsid w:val="00B91789"/>
    <w:rsid w:val="00B91BAF"/>
    <w:rsid w:val="00B936F7"/>
    <w:rsid w:val="00B9406D"/>
    <w:rsid w:val="00B94EFA"/>
    <w:rsid w:val="00B96FF8"/>
    <w:rsid w:val="00BA0DD0"/>
    <w:rsid w:val="00BA116E"/>
    <w:rsid w:val="00BA193E"/>
    <w:rsid w:val="00BA1B69"/>
    <w:rsid w:val="00BA2115"/>
    <w:rsid w:val="00BA294C"/>
    <w:rsid w:val="00BA3056"/>
    <w:rsid w:val="00BA3EF1"/>
    <w:rsid w:val="00BA4194"/>
    <w:rsid w:val="00BA513E"/>
    <w:rsid w:val="00BA68C6"/>
    <w:rsid w:val="00BA7483"/>
    <w:rsid w:val="00BB0705"/>
    <w:rsid w:val="00BB267B"/>
    <w:rsid w:val="00BB3839"/>
    <w:rsid w:val="00BB46BE"/>
    <w:rsid w:val="00BB471A"/>
    <w:rsid w:val="00BB494D"/>
    <w:rsid w:val="00BB5C70"/>
    <w:rsid w:val="00BB7CBA"/>
    <w:rsid w:val="00BC0230"/>
    <w:rsid w:val="00BC04A6"/>
    <w:rsid w:val="00BC136E"/>
    <w:rsid w:val="00BC28F9"/>
    <w:rsid w:val="00BC37C6"/>
    <w:rsid w:val="00BD36E5"/>
    <w:rsid w:val="00BD4BEE"/>
    <w:rsid w:val="00BD708B"/>
    <w:rsid w:val="00BE016A"/>
    <w:rsid w:val="00BE05B2"/>
    <w:rsid w:val="00BE0F8C"/>
    <w:rsid w:val="00BE14A6"/>
    <w:rsid w:val="00BE2FDC"/>
    <w:rsid w:val="00BE3B2D"/>
    <w:rsid w:val="00BE5AB9"/>
    <w:rsid w:val="00BE5F87"/>
    <w:rsid w:val="00BE79CF"/>
    <w:rsid w:val="00BF072C"/>
    <w:rsid w:val="00BF5CBF"/>
    <w:rsid w:val="00BF7ADE"/>
    <w:rsid w:val="00BF7B09"/>
    <w:rsid w:val="00BF7E4B"/>
    <w:rsid w:val="00C0077A"/>
    <w:rsid w:val="00C00AE0"/>
    <w:rsid w:val="00C03C7B"/>
    <w:rsid w:val="00C0465B"/>
    <w:rsid w:val="00C05391"/>
    <w:rsid w:val="00C05E09"/>
    <w:rsid w:val="00C07631"/>
    <w:rsid w:val="00C108D1"/>
    <w:rsid w:val="00C129D1"/>
    <w:rsid w:val="00C12EBE"/>
    <w:rsid w:val="00C1612A"/>
    <w:rsid w:val="00C171E7"/>
    <w:rsid w:val="00C20399"/>
    <w:rsid w:val="00C21914"/>
    <w:rsid w:val="00C22794"/>
    <w:rsid w:val="00C22796"/>
    <w:rsid w:val="00C24089"/>
    <w:rsid w:val="00C2480E"/>
    <w:rsid w:val="00C266C8"/>
    <w:rsid w:val="00C3404D"/>
    <w:rsid w:val="00C36A3D"/>
    <w:rsid w:val="00C36DD4"/>
    <w:rsid w:val="00C37441"/>
    <w:rsid w:val="00C3750B"/>
    <w:rsid w:val="00C37672"/>
    <w:rsid w:val="00C408F5"/>
    <w:rsid w:val="00C41E83"/>
    <w:rsid w:val="00C424DF"/>
    <w:rsid w:val="00C43C52"/>
    <w:rsid w:val="00C44D78"/>
    <w:rsid w:val="00C44D7D"/>
    <w:rsid w:val="00C45526"/>
    <w:rsid w:val="00C465C6"/>
    <w:rsid w:val="00C50569"/>
    <w:rsid w:val="00C50802"/>
    <w:rsid w:val="00C51452"/>
    <w:rsid w:val="00C51981"/>
    <w:rsid w:val="00C53613"/>
    <w:rsid w:val="00C555D5"/>
    <w:rsid w:val="00C55FB0"/>
    <w:rsid w:val="00C56667"/>
    <w:rsid w:val="00C5736C"/>
    <w:rsid w:val="00C57BDF"/>
    <w:rsid w:val="00C607F0"/>
    <w:rsid w:val="00C60CCF"/>
    <w:rsid w:val="00C6115E"/>
    <w:rsid w:val="00C61868"/>
    <w:rsid w:val="00C629A0"/>
    <w:rsid w:val="00C62E3F"/>
    <w:rsid w:val="00C64F88"/>
    <w:rsid w:val="00C654F3"/>
    <w:rsid w:val="00C701C9"/>
    <w:rsid w:val="00C7083E"/>
    <w:rsid w:val="00C71BCC"/>
    <w:rsid w:val="00C71C5A"/>
    <w:rsid w:val="00C722C5"/>
    <w:rsid w:val="00C745F5"/>
    <w:rsid w:val="00C75273"/>
    <w:rsid w:val="00C76061"/>
    <w:rsid w:val="00C76F4D"/>
    <w:rsid w:val="00C7733C"/>
    <w:rsid w:val="00C8144E"/>
    <w:rsid w:val="00C81D8E"/>
    <w:rsid w:val="00C82E54"/>
    <w:rsid w:val="00C84AA7"/>
    <w:rsid w:val="00C8647E"/>
    <w:rsid w:val="00C8706A"/>
    <w:rsid w:val="00C87370"/>
    <w:rsid w:val="00C87DDD"/>
    <w:rsid w:val="00C91E3B"/>
    <w:rsid w:val="00C93674"/>
    <w:rsid w:val="00C93E3F"/>
    <w:rsid w:val="00C95296"/>
    <w:rsid w:val="00C95736"/>
    <w:rsid w:val="00C95A57"/>
    <w:rsid w:val="00C97BE7"/>
    <w:rsid w:val="00CA0D60"/>
    <w:rsid w:val="00CA1231"/>
    <w:rsid w:val="00CA3AB0"/>
    <w:rsid w:val="00CA47EC"/>
    <w:rsid w:val="00CA4D2E"/>
    <w:rsid w:val="00CA50A2"/>
    <w:rsid w:val="00CA751F"/>
    <w:rsid w:val="00CB051E"/>
    <w:rsid w:val="00CB116F"/>
    <w:rsid w:val="00CB26F3"/>
    <w:rsid w:val="00CB333D"/>
    <w:rsid w:val="00CB3F22"/>
    <w:rsid w:val="00CB446B"/>
    <w:rsid w:val="00CB67CE"/>
    <w:rsid w:val="00CC09FB"/>
    <w:rsid w:val="00CC23AF"/>
    <w:rsid w:val="00CC2885"/>
    <w:rsid w:val="00CC2DF9"/>
    <w:rsid w:val="00CC373C"/>
    <w:rsid w:val="00CC3A17"/>
    <w:rsid w:val="00CC4F48"/>
    <w:rsid w:val="00CC527B"/>
    <w:rsid w:val="00CC6E7B"/>
    <w:rsid w:val="00CD0CC3"/>
    <w:rsid w:val="00CD1580"/>
    <w:rsid w:val="00CD35BF"/>
    <w:rsid w:val="00CD3FB7"/>
    <w:rsid w:val="00CD48DE"/>
    <w:rsid w:val="00CD7DF7"/>
    <w:rsid w:val="00CE0732"/>
    <w:rsid w:val="00CE2B1B"/>
    <w:rsid w:val="00CE7531"/>
    <w:rsid w:val="00CF01AA"/>
    <w:rsid w:val="00CF134B"/>
    <w:rsid w:val="00CF136F"/>
    <w:rsid w:val="00CF1839"/>
    <w:rsid w:val="00CF259B"/>
    <w:rsid w:val="00CF2D58"/>
    <w:rsid w:val="00CF4355"/>
    <w:rsid w:val="00CF472B"/>
    <w:rsid w:val="00CF4EAD"/>
    <w:rsid w:val="00CF5E0F"/>
    <w:rsid w:val="00CF5E9D"/>
    <w:rsid w:val="00D03673"/>
    <w:rsid w:val="00D037D3"/>
    <w:rsid w:val="00D0465A"/>
    <w:rsid w:val="00D05B16"/>
    <w:rsid w:val="00D064DF"/>
    <w:rsid w:val="00D1001F"/>
    <w:rsid w:val="00D11D2D"/>
    <w:rsid w:val="00D13414"/>
    <w:rsid w:val="00D159CE"/>
    <w:rsid w:val="00D16E0C"/>
    <w:rsid w:val="00D174F1"/>
    <w:rsid w:val="00D256F5"/>
    <w:rsid w:val="00D25911"/>
    <w:rsid w:val="00D27C79"/>
    <w:rsid w:val="00D33F36"/>
    <w:rsid w:val="00D3503B"/>
    <w:rsid w:val="00D3528F"/>
    <w:rsid w:val="00D35CAE"/>
    <w:rsid w:val="00D36F47"/>
    <w:rsid w:val="00D372D9"/>
    <w:rsid w:val="00D37841"/>
    <w:rsid w:val="00D37DAD"/>
    <w:rsid w:val="00D4016B"/>
    <w:rsid w:val="00D41EAC"/>
    <w:rsid w:val="00D42895"/>
    <w:rsid w:val="00D44D9C"/>
    <w:rsid w:val="00D45B2C"/>
    <w:rsid w:val="00D5059E"/>
    <w:rsid w:val="00D513CE"/>
    <w:rsid w:val="00D523C2"/>
    <w:rsid w:val="00D5359F"/>
    <w:rsid w:val="00D539CA"/>
    <w:rsid w:val="00D57AFB"/>
    <w:rsid w:val="00D60180"/>
    <w:rsid w:val="00D626CD"/>
    <w:rsid w:val="00D628FC"/>
    <w:rsid w:val="00D63E1A"/>
    <w:rsid w:val="00D643A5"/>
    <w:rsid w:val="00D64B01"/>
    <w:rsid w:val="00D652CB"/>
    <w:rsid w:val="00D65C4B"/>
    <w:rsid w:val="00D67D90"/>
    <w:rsid w:val="00D70CDC"/>
    <w:rsid w:val="00D70EAA"/>
    <w:rsid w:val="00D732CF"/>
    <w:rsid w:val="00D7527B"/>
    <w:rsid w:val="00D805B1"/>
    <w:rsid w:val="00D82962"/>
    <w:rsid w:val="00D83DD7"/>
    <w:rsid w:val="00D86C81"/>
    <w:rsid w:val="00D87A74"/>
    <w:rsid w:val="00D90D23"/>
    <w:rsid w:val="00D917D8"/>
    <w:rsid w:val="00D92979"/>
    <w:rsid w:val="00D92FAC"/>
    <w:rsid w:val="00D93D77"/>
    <w:rsid w:val="00D9656A"/>
    <w:rsid w:val="00D96EC4"/>
    <w:rsid w:val="00DA006B"/>
    <w:rsid w:val="00DA02D3"/>
    <w:rsid w:val="00DA0ED1"/>
    <w:rsid w:val="00DA29FE"/>
    <w:rsid w:val="00DA45E0"/>
    <w:rsid w:val="00DA5883"/>
    <w:rsid w:val="00DA5EFA"/>
    <w:rsid w:val="00DA63F2"/>
    <w:rsid w:val="00DA6BE5"/>
    <w:rsid w:val="00DB4CCD"/>
    <w:rsid w:val="00DB5C64"/>
    <w:rsid w:val="00DB6218"/>
    <w:rsid w:val="00DC1D75"/>
    <w:rsid w:val="00DC790A"/>
    <w:rsid w:val="00DC7BDA"/>
    <w:rsid w:val="00DD14C1"/>
    <w:rsid w:val="00DD15EF"/>
    <w:rsid w:val="00DD361F"/>
    <w:rsid w:val="00DD4CBA"/>
    <w:rsid w:val="00DD4D17"/>
    <w:rsid w:val="00DD6129"/>
    <w:rsid w:val="00DD7193"/>
    <w:rsid w:val="00DD77DD"/>
    <w:rsid w:val="00DD7A1F"/>
    <w:rsid w:val="00DE1130"/>
    <w:rsid w:val="00DE1499"/>
    <w:rsid w:val="00DE4E1F"/>
    <w:rsid w:val="00DE5E77"/>
    <w:rsid w:val="00DE7010"/>
    <w:rsid w:val="00DE7901"/>
    <w:rsid w:val="00DF0060"/>
    <w:rsid w:val="00DF3766"/>
    <w:rsid w:val="00DF39EE"/>
    <w:rsid w:val="00DF55BA"/>
    <w:rsid w:val="00DF5FF9"/>
    <w:rsid w:val="00DF6269"/>
    <w:rsid w:val="00DF64C0"/>
    <w:rsid w:val="00DF6B08"/>
    <w:rsid w:val="00E00EE6"/>
    <w:rsid w:val="00E02F01"/>
    <w:rsid w:val="00E04BB1"/>
    <w:rsid w:val="00E05A4D"/>
    <w:rsid w:val="00E06CD4"/>
    <w:rsid w:val="00E10BA5"/>
    <w:rsid w:val="00E1229E"/>
    <w:rsid w:val="00E1373A"/>
    <w:rsid w:val="00E151BC"/>
    <w:rsid w:val="00E1734C"/>
    <w:rsid w:val="00E20339"/>
    <w:rsid w:val="00E20D2F"/>
    <w:rsid w:val="00E21F77"/>
    <w:rsid w:val="00E222C5"/>
    <w:rsid w:val="00E2235B"/>
    <w:rsid w:val="00E22919"/>
    <w:rsid w:val="00E245E5"/>
    <w:rsid w:val="00E24B66"/>
    <w:rsid w:val="00E24C10"/>
    <w:rsid w:val="00E24C3F"/>
    <w:rsid w:val="00E24F9B"/>
    <w:rsid w:val="00E2564B"/>
    <w:rsid w:val="00E27669"/>
    <w:rsid w:val="00E27897"/>
    <w:rsid w:val="00E27DF3"/>
    <w:rsid w:val="00E300DA"/>
    <w:rsid w:val="00E3062B"/>
    <w:rsid w:val="00E32BE2"/>
    <w:rsid w:val="00E33ECE"/>
    <w:rsid w:val="00E33FAC"/>
    <w:rsid w:val="00E3485E"/>
    <w:rsid w:val="00E423F7"/>
    <w:rsid w:val="00E43759"/>
    <w:rsid w:val="00E43CAC"/>
    <w:rsid w:val="00E44203"/>
    <w:rsid w:val="00E4456A"/>
    <w:rsid w:val="00E46CBF"/>
    <w:rsid w:val="00E46ED6"/>
    <w:rsid w:val="00E52465"/>
    <w:rsid w:val="00E529E6"/>
    <w:rsid w:val="00E61D32"/>
    <w:rsid w:val="00E62A1D"/>
    <w:rsid w:val="00E635D8"/>
    <w:rsid w:val="00E6568F"/>
    <w:rsid w:val="00E658B7"/>
    <w:rsid w:val="00E65F33"/>
    <w:rsid w:val="00E66078"/>
    <w:rsid w:val="00E675D7"/>
    <w:rsid w:val="00E677AD"/>
    <w:rsid w:val="00E704E6"/>
    <w:rsid w:val="00E74BF9"/>
    <w:rsid w:val="00E75900"/>
    <w:rsid w:val="00E75D2A"/>
    <w:rsid w:val="00E7756B"/>
    <w:rsid w:val="00E82224"/>
    <w:rsid w:val="00E84139"/>
    <w:rsid w:val="00E8414D"/>
    <w:rsid w:val="00E846F2"/>
    <w:rsid w:val="00E858CD"/>
    <w:rsid w:val="00E91E95"/>
    <w:rsid w:val="00E93D89"/>
    <w:rsid w:val="00E93F53"/>
    <w:rsid w:val="00E946D5"/>
    <w:rsid w:val="00E9634D"/>
    <w:rsid w:val="00E96630"/>
    <w:rsid w:val="00EA269D"/>
    <w:rsid w:val="00EA3744"/>
    <w:rsid w:val="00EA3A6A"/>
    <w:rsid w:val="00EA57AD"/>
    <w:rsid w:val="00EA7F7E"/>
    <w:rsid w:val="00EB0B54"/>
    <w:rsid w:val="00EB1E00"/>
    <w:rsid w:val="00EB2A77"/>
    <w:rsid w:val="00EB2DCF"/>
    <w:rsid w:val="00EB30A2"/>
    <w:rsid w:val="00EB450E"/>
    <w:rsid w:val="00EB4F57"/>
    <w:rsid w:val="00EB4FC5"/>
    <w:rsid w:val="00EB6119"/>
    <w:rsid w:val="00EB658A"/>
    <w:rsid w:val="00EC104C"/>
    <w:rsid w:val="00EC2B37"/>
    <w:rsid w:val="00EC641E"/>
    <w:rsid w:val="00EC6E9F"/>
    <w:rsid w:val="00EC6FF5"/>
    <w:rsid w:val="00ED00F0"/>
    <w:rsid w:val="00ED3676"/>
    <w:rsid w:val="00ED3EDA"/>
    <w:rsid w:val="00ED4EE9"/>
    <w:rsid w:val="00ED55C4"/>
    <w:rsid w:val="00ED6B9D"/>
    <w:rsid w:val="00EE140F"/>
    <w:rsid w:val="00EE19E3"/>
    <w:rsid w:val="00EE32FC"/>
    <w:rsid w:val="00EE352F"/>
    <w:rsid w:val="00EE3616"/>
    <w:rsid w:val="00EE3CDC"/>
    <w:rsid w:val="00EE46D8"/>
    <w:rsid w:val="00EE4F73"/>
    <w:rsid w:val="00EE7097"/>
    <w:rsid w:val="00EF04FF"/>
    <w:rsid w:val="00EF1CD4"/>
    <w:rsid w:val="00EF2BB2"/>
    <w:rsid w:val="00EF3726"/>
    <w:rsid w:val="00EF3F45"/>
    <w:rsid w:val="00F00A10"/>
    <w:rsid w:val="00F03E44"/>
    <w:rsid w:val="00F0466B"/>
    <w:rsid w:val="00F06D0B"/>
    <w:rsid w:val="00F130CB"/>
    <w:rsid w:val="00F1335D"/>
    <w:rsid w:val="00F14000"/>
    <w:rsid w:val="00F15026"/>
    <w:rsid w:val="00F16549"/>
    <w:rsid w:val="00F17299"/>
    <w:rsid w:val="00F17C28"/>
    <w:rsid w:val="00F2034D"/>
    <w:rsid w:val="00F21699"/>
    <w:rsid w:val="00F2187F"/>
    <w:rsid w:val="00F22ADB"/>
    <w:rsid w:val="00F23217"/>
    <w:rsid w:val="00F301E5"/>
    <w:rsid w:val="00F343F7"/>
    <w:rsid w:val="00F34FFC"/>
    <w:rsid w:val="00F3522B"/>
    <w:rsid w:val="00F353E0"/>
    <w:rsid w:val="00F363EC"/>
    <w:rsid w:val="00F367E0"/>
    <w:rsid w:val="00F37DD1"/>
    <w:rsid w:val="00F41E28"/>
    <w:rsid w:val="00F4611A"/>
    <w:rsid w:val="00F474C7"/>
    <w:rsid w:val="00F478E3"/>
    <w:rsid w:val="00F50227"/>
    <w:rsid w:val="00F50DA4"/>
    <w:rsid w:val="00F52342"/>
    <w:rsid w:val="00F53669"/>
    <w:rsid w:val="00F55E55"/>
    <w:rsid w:val="00F56C68"/>
    <w:rsid w:val="00F57C58"/>
    <w:rsid w:val="00F60106"/>
    <w:rsid w:val="00F626DA"/>
    <w:rsid w:val="00F63602"/>
    <w:rsid w:val="00F6380C"/>
    <w:rsid w:val="00F63BE6"/>
    <w:rsid w:val="00F63D83"/>
    <w:rsid w:val="00F65973"/>
    <w:rsid w:val="00F66216"/>
    <w:rsid w:val="00F70527"/>
    <w:rsid w:val="00F7054C"/>
    <w:rsid w:val="00F70BE5"/>
    <w:rsid w:val="00F71ED5"/>
    <w:rsid w:val="00F7269F"/>
    <w:rsid w:val="00F7365E"/>
    <w:rsid w:val="00F7370F"/>
    <w:rsid w:val="00F74B68"/>
    <w:rsid w:val="00F75188"/>
    <w:rsid w:val="00F75BCF"/>
    <w:rsid w:val="00F77036"/>
    <w:rsid w:val="00F806C2"/>
    <w:rsid w:val="00F84988"/>
    <w:rsid w:val="00F86219"/>
    <w:rsid w:val="00F862E3"/>
    <w:rsid w:val="00F86A5F"/>
    <w:rsid w:val="00F90967"/>
    <w:rsid w:val="00F91756"/>
    <w:rsid w:val="00F926A1"/>
    <w:rsid w:val="00F93B37"/>
    <w:rsid w:val="00F93C2F"/>
    <w:rsid w:val="00F93D76"/>
    <w:rsid w:val="00F961F2"/>
    <w:rsid w:val="00F96A9C"/>
    <w:rsid w:val="00F97423"/>
    <w:rsid w:val="00F974E9"/>
    <w:rsid w:val="00F97C49"/>
    <w:rsid w:val="00FA44FC"/>
    <w:rsid w:val="00FA4F10"/>
    <w:rsid w:val="00FA5420"/>
    <w:rsid w:val="00FA5699"/>
    <w:rsid w:val="00FB01F0"/>
    <w:rsid w:val="00FB03AC"/>
    <w:rsid w:val="00FB0A4F"/>
    <w:rsid w:val="00FB0C77"/>
    <w:rsid w:val="00FB10AA"/>
    <w:rsid w:val="00FB358C"/>
    <w:rsid w:val="00FB4C0D"/>
    <w:rsid w:val="00FB5519"/>
    <w:rsid w:val="00FB5A33"/>
    <w:rsid w:val="00FB60FA"/>
    <w:rsid w:val="00FB6281"/>
    <w:rsid w:val="00FB661C"/>
    <w:rsid w:val="00FB74B5"/>
    <w:rsid w:val="00FB7830"/>
    <w:rsid w:val="00FC10CA"/>
    <w:rsid w:val="00FC2352"/>
    <w:rsid w:val="00FC262E"/>
    <w:rsid w:val="00FC3BF1"/>
    <w:rsid w:val="00FC4915"/>
    <w:rsid w:val="00FC66E4"/>
    <w:rsid w:val="00FC66EF"/>
    <w:rsid w:val="00FC7642"/>
    <w:rsid w:val="00FC76C9"/>
    <w:rsid w:val="00FC7F1C"/>
    <w:rsid w:val="00FD0AA8"/>
    <w:rsid w:val="00FD2901"/>
    <w:rsid w:val="00FD2950"/>
    <w:rsid w:val="00FD46FC"/>
    <w:rsid w:val="00FD65B4"/>
    <w:rsid w:val="00FD7795"/>
    <w:rsid w:val="00FE0300"/>
    <w:rsid w:val="00FE0999"/>
    <w:rsid w:val="00FE22BB"/>
    <w:rsid w:val="00FE5967"/>
    <w:rsid w:val="00FE636F"/>
    <w:rsid w:val="00FE7A23"/>
    <w:rsid w:val="00FF136F"/>
    <w:rsid w:val="00FF6225"/>
    <w:rsid w:val="00FF6B8A"/>
    <w:rsid w:val="00FF700A"/>
    <w:rsid w:val="00FF78E7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1B384"/>
  <w15:chartTrackingRefBased/>
  <w15:docId w15:val="{6262E505-1F93-4E03-A4F8-81BED0B0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3D62"/>
    <w:pPr>
      <w:spacing w:after="160" w:line="259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A2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12E2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512E24"/>
    <w:rPr>
      <w:rFonts w:ascii="Times New Roman" w:eastAsia="Arial Unicode MS" w:hAnsi="Times New Roman"/>
      <w:b/>
      <w:sz w:val="28"/>
      <w:lang w:eastAsia="en-US"/>
    </w:rPr>
  </w:style>
  <w:style w:type="paragraph" w:styleId="Betarp">
    <w:name w:val="No Spacing"/>
    <w:link w:val="BetarpDiagrama"/>
    <w:uiPriority w:val="1"/>
    <w:qFormat/>
    <w:rsid w:val="00512E24"/>
    <w:rPr>
      <w:sz w:val="22"/>
      <w:szCs w:val="22"/>
      <w:lang w:eastAsia="en-US"/>
    </w:rPr>
  </w:style>
  <w:style w:type="character" w:styleId="Hipersaitas">
    <w:name w:val="Hyperlink"/>
    <w:uiPriority w:val="99"/>
    <w:unhideWhenUsed/>
    <w:rsid w:val="00EA57AD"/>
    <w:rPr>
      <w:color w:val="0563C1"/>
      <w:u w:val="single"/>
    </w:rPr>
  </w:style>
  <w:style w:type="paragraph" w:styleId="Antrats">
    <w:name w:val="header"/>
    <w:basedOn w:val="prastasis"/>
    <w:link w:val="AntratsDiagrama"/>
    <w:semiHidden/>
    <w:rsid w:val="00F75B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ntratsDiagrama">
    <w:name w:val="Antraštės Diagrama"/>
    <w:link w:val="Antrats"/>
    <w:semiHidden/>
    <w:rsid w:val="00F75BC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Sraas">
    <w:name w:val="List"/>
    <w:basedOn w:val="prastasis"/>
    <w:semiHidden/>
    <w:rsid w:val="00F75BCF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styleId="Porat">
    <w:name w:val="footer"/>
    <w:basedOn w:val="prastasis"/>
    <w:link w:val="PoratDiagrama"/>
    <w:uiPriority w:val="99"/>
    <w:unhideWhenUsed/>
    <w:rsid w:val="00C71C5A"/>
    <w:pPr>
      <w:tabs>
        <w:tab w:val="center" w:pos="4819"/>
        <w:tab w:val="right" w:pos="9638"/>
      </w:tabs>
      <w:spacing w:after="0" w:line="240" w:lineRule="auto"/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C71C5A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7C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7CCB"/>
    <w:rPr>
      <w:rFonts w:ascii="Tahoma" w:hAnsi="Tahoma" w:cs="Tahoma"/>
      <w:sz w:val="16"/>
      <w:szCs w:val="16"/>
      <w:lang w:eastAsia="en-US"/>
    </w:rPr>
  </w:style>
  <w:style w:type="character" w:customStyle="1" w:styleId="BetarpDiagrama">
    <w:name w:val="Be tarpų Diagrama"/>
    <w:link w:val="Betarp"/>
    <w:uiPriority w:val="1"/>
    <w:locked/>
    <w:rsid w:val="00B34702"/>
    <w:rPr>
      <w:sz w:val="22"/>
      <w:szCs w:val="22"/>
      <w:lang w:eastAsia="en-US" w:bidi="ar-SA"/>
    </w:rPr>
  </w:style>
  <w:style w:type="paragraph" w:customStyle="1" w:styleId="NormalWeb1">
    <w:name w:val="Normal (Web)1"/>
    <w:basedOn w:val="prastasis"/>
    <w:rsid w:val="00B34702"/>
    <w:pPr>
      <w:suppressAutoHyphens/>
      <w:spacing w:before="280" w:after="119" w:line="240" w:lineRule="auto"/>
    </w:pPr>
    <w:rPr>
      <w:rFonts w:ascii="Arial Unicode MS" w:eastAsia="Times New Roman" w:hAnsi="Arial Unicode MS"/>
      <w:sz w:val="24"/>
      <w:szCs w:val="24"/>
      <w:lang w:val="en-GB" w:eastAsia="ar-SA"/>
    </w:rPr>
  </w:style>
  <w:style w:type="character" w:customStyle="1" w:styleId="contact-name">
    <w:name w:val="contact-name"/>
    <w:rsid w:val="00B34702"/>
  </w:style>
  <w:style w:type="paragraph" w:customStyle="1" w:styleId="1">
    <w:name w:val="1"/>
    <w:basedOn w:val="prastasis"/>
    <w:next w:val="prastasiniatinklio"/>
    <w:uiPriority w:val="99"/>
    <w:unhideWhenUsed/>
    <w:rsid w:val="00156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uiPriority w:val="22"/>
    <w:qFormat/>
    <w:rsid w:val="00156645"/>
    <w:rPr>
      <w:rFonts w:ascii="Arial" w:hAnsi="Arial" w:cs="Arial" w:hint="default"/>
      <w:b/>
      <w:bCs/>
      <w:color w:val="3D3D3D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156645"/>
    <w:rPr>
      <w:rFonts w:ascii="Times New Roman" w:hAnsi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47495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7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55230"/>
    <w:rPr>
      <w:color w:val="605E5C"/>
      <w:shd w:val="clear" w:color="auto" w:fill="E1DFDD"/>
    </w:rPr>
  </w:style>
  <w:style w:type="character" w:customStyle="1" w:styleId="markedcontent">
    <w:name w:val="markedcontent"/>
    <w:rsid w:val="003E77A4"/>
  </w:style>
  <w:style w:type="character" w:styleId="Komentaronuoroda">
    <w:name w:val="annotation reference"/>
    <w:basedOn w:val="Numatytasispastraiposriftas"/>
    <w:uiPriority w:val="99"/>
    <w:semiHidden/>
    <w:unhideWhenUsed/>
    <w:rsid w:val="00692C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92C0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92C0A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92C0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92C0A"/>
    <w:rPr>
      <w:b/>
      <w:bCs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A29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7547D8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C82E54"/>
    <w:rPr>
      <w:color w:val="605E5C"/>
      <w:shd w:val="clear" w:color="auto" w:fill="E1DFDD"/>
    </w:rPr>
  </w:style>
  <w:style w:type="character" w:customStyle="1" w:styleId="tojvnm2t">
    <w:name w:val="tojvnm2t"/>
    <w:basedOn w:val="Numatytasispastraiposriftas"/>
    <w:rsid w:val="00583A75"/>
  </w:style>
  <w:style w:type="character" w:customStyle="1" w:styleId="Neapdorotaspaminjimas4">
    <w:name w:val="Neapdorotas paminėjimas4"/>
    <w:basedOn w:val="Numatytasispastraiposriftas"/>
    <w:uiPriority w:val="99"/>
    <w:semiHidden/>
    <w:unhideWhenUsed/>
    <w:rsid w:val="00301E7C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310167"/>
    <w:rPr>
      <w:i/>
      <w:iCs/>
    </w:rPr>
  </w:style>
  <w:style w:type="character" w:customStyle="1" w:styleId="Neapdorotaspaminjimas5">
    <w:name w:val="Neapdorotas paminėjimas5"/>
    <w:basedOn w:val="Numatytasispastraiposriftas"/>
    <w:uiPriority w:val="99"/>
    <w:semiHidden/>
    <w:unhideWhenUsed/>
    <w:rsid w:val="005D34B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E5489"/>
    <w:rPr>
      <w:color w:val="954F72" w:themeColor="followedHyperlink"/>
      <w:u w:val="single"/>
    </w:rPr>
  </w:style>
  <w:style w:type="character" w:customStyle="1" w:styleId="Neapdorotaspaminjimas6">
    <w:name w:val="Neapdorotas paminėjimas6"/>
    <w:basedOn w:val="Numatytasispastraiposriftas"/>
    <w:uiPriority w:val="99"/>
    <w:semiHidden/>
    <w:unhideWhenUsed/>
    <w:rsid w:val="00DA63F2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4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na.peleckiene@siauliukc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auliukc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4D6A-511E-4D1F-B38F-D9AA2E08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Remeikaitė</dc:creator>
  <cp:keywords/>
  <cp:lastModifiedBy>as</cp:lastModifiedBy>
  <cp:revision>112</cp:revision>
  <cp:lastPrinted>2022-09-26T07:01:00Z</cp:lastPrinted>
  <dcterms:created xsi:type="dcterms:W3CDTF">2023-03-16T09:11:00Z</dcterms:created>
  <dcterms:modified xsi:type="dcterms:W3CDTF">2023-11-14T10:52:00Z</dcterms:modified>
</cp:coreProperties>
</file>