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C4FB" w14:textId="77777777" w:rsidR="0019238E" w:rsidRPr="00321871" w:rsidRDefault="0019238E" w:rsidP="0019238E">
      <w:pPr>
        <w:spacing w:after="0"/>
        <w:jc w:val="both"/>
        <w:rPr>
          <w:rFonts w:cstheme="minorHAnsi"/>
          <w:color w:val="000000" w:themeColor="text1"/>
          <w:sz w:val="18"/>
          <w:szCs w:val="18"/>
        </w:rPr>
      </w:pPr>
      <w:r w:rsidRPr="00321871">
        <w:rPr>
          <w:rFonts w:cstheme="minorHAnsi"/>
          <w:color w:val="000000" w:themeColor="text1"/>
          <w:sz w:val="18"/>
          <w:szCs w:val="18"/>
        </w:rPr>
        <w:t>Pranešimas žiniasklaidai</w:t>
      </w:r>
    </w:p>
    <w:p w14:paraId="2184942F" w14:textId="67B44108" w:rsidR="0019238E" w:rsidRPr="00321871" w:rsidRDefault="0019238E" w:rsidP="0019238E">
      <w:pPr>
        <w:spacing w:after="0"/>
        <w:jc w:val="both"/>
        <w:rPr>
          <w:rFonts w:cstheme="minorHAnsi"/>
          <w:color w:val="000000" w:themeColor="text1"/>
          <w:sz w:val="18"/>
          <w:szCs w:val="18"/>
        </w:rPr>
      </w:pPr>
      <w:r w:rsidRPr="00321871">
        <w:rPr>
          <w:rFonts w:cstheme="minorHAnsi"/>
          <w:color w:val="000000" w:themeColor="text1"/>
          <w:sz w:val="18"/>
          <w:szCs w:val="18"/>
        </w:rPr>
        <w:t xml:space="preserve">2023 m. </w:t>
      </w:r>
      <w:r w:rsidR="00307180" w:rsidRPr="00321871">
        <w:rPr>
          <w:rFonts w:cstheme="minorHAnsi"/>
          <w:color w:val="000000" w:themeColor="text1"/>
          <w:sz w:val="18"/>
          <w:szCs w:val="18"/>
        </w:rPr>
        <w:t>lapkričio</w:t>
      </w:r>
      <w:r w:rsidRPr="00321871">
        <w:rPr>
          <w:rFonts w:cstheme="minorHAnsi"/>
          <w:color w:val="000000" w:themeColor="text1"/>
          <w:sz w:val="18"/>
          <w:szCs w:val="18"/>
        </w:rPr>
        <w:t xml:space="preserve"> </w:t>
      </w:r>
      <w:r w:rsidR="00A13556" w:rsidRPr="00321871">
        <w:rPr>
          <w:rFonts w:cstheme="minorHAnsi"/>
          <w:color w:val="000000" w:themeColor="text1"/>
          <w:sz w:val="18"/>
          <w:szCs w:val="18"/>
        </w:rPr>
        <w:t xml:space="preserve">14 </w:t>
      </w:r>
      <w:r w:rsidRPr="00321871">
        <w:rPr>
          <w:rFonts w:cstheme="minorHAnsi"/>
          <w:color w:val="000000" w:themeColor="text1"/>
          <w:sz w:val="18"/>
          <w:szCs w:val="18"/>
        </w:rPr>
        <w:t>d.</w:t>
      </w:r>
    </w:p>
    <w:p w14:paraId="68B1CDE3" w14:textId="77777777" w:rsidR="006153C4" w:rsidRPr="002C6E13" w:rsidRDefault="006153C4" w:rsidP="006153C4">
      <w:pPr>
        <w:spacing w:after="0"/>
        <w:jc w:val="both"/>
        <w:rPr>
          <w:rFonts w:eastAsia="Times New Roman" w:cstheme="minorHAnsi"/>
          <w:b/>
          <w:bCs/>
          <w:color w:val="222222"/>
          <w:kern w:val="0"/>
          <w:lang w:eastAsia="en-GB"/>
          <w14:ligatures w14:val="none"/>
        </w:rPr>
      </w:pPr>
    </w:p>
    <w:p w14:paraId="11F296A6" w14:textId="55BDA4A8" w:rsidR="006153C4" w:rsidRPr="002C6E13" w:rsidRDefault="00042CA6" w:rsidP="006153C4">
      <w:pPr>
        <w:spacing w:after="0"/>
        <w:jc w:val="both"/>
        <w:rPr>
          <w:rFonts w:eastAsia="Times New Roman" w:cstheme="minorHAnsi"/>
          <w:b/>
          <w:bCs/>
          <w:color w:val="222222"/>
          <w:kern w:val="0"/>
          <w:lang w:eastAsia="en-GB"/>
          <w14:ligatures w14:val="none"/>
        </w:rPr>
      </w:pPr>
      <w:r>
        <w:rPr>
          <w:rFonts w:eastAsia="Times New Roman" w:cstheme="minorHAnsi"/>
          <w:b/>
          <w:bCs/>
          <w:color w:val="222222"/>
          <w:kern w:val="0"/>
          <w:lang w:eastAsia="en-GB"/>
          <w14:ligatures w14:val="none"/>
        </w:rPr>
        <w:t xml:space="preserve">Pokyčiai – nuo šiandien aukoti galima ir </w:t>
      </w:r>
      <w:r w:rsidR="006153C4" w:rsidRPr="002C6E13">
        <w:rPr>
          <w:rFonts w:eastAsia="Times New Roman" w:cstheme="minorHAnsi"/>
          <w:b/>
          <w:bCs/>
          <w:color w:val="222222"/>
          <w:kern w:val="0"/>
          <w:lang w:eastAsia="en-GB"/>
          <w14:ligatures w14:val="none"/>
        </w:rPr>
        <w:t>„</w:t>
      </w:r>
      <w:proofErr w:type="spellStart"/>
      <w:r w:rsidR="006153C4" w:rsidRPr="002C6E13">
        <w:rPr>
          <w:rFonts w:eastAsia="Times New Roman" w:cstheme="minorHAnsi"/>
          <w:b/>
          <w:bCs/>
          <w:color w:val="222222"/>
          <w:kern w:val="0"/>
          <w:lang w:eastAsia="en-GB"/>
          <w14:ligatures w14:val="none"/>
        </w:rPr>
        <w:t>Maxim</w:t>
      </w:r>
      <w:r>
        <w:rPr>
          <w:rFonts w:eastAsia="Times New Roman" w:cstheme="minorHAnsi"/>
          <w:b/>
          <w:bCs/>
          <w:color w:val="222222"/>
          <w:kern w:val="0"/>
          <w:lang w:eastAsia="en-GB"/>
          <w14:ligatures w14:val="none"/>
        </w:rPr>
        <w:t>os</w:t>
      </w:r>
      <w:proofErr w:type="spellEnd"/>
      <w:r w:rsidR="006153C4" w:rsidRPr="002C6E13">
        <w:rPr>
          <w:rFonts w:eastAsia="Times New Roman" w:cstheme="minorHAnsi"/>
          <w:b/>
          <w:bCs/>
          <w:color w:val="222222"/>
          <w:kern w:val="0"/>
          <w:lang w:eastAsia="en-GB"/>
          <w14:ligatures w14:val="none"/>
        </w:rPr>
        <w:t xml:space="preserve">“ </w:t>
      </w:r>
      <w:r>
        <w:rPr>
          <w:rFonts w:eastAsia="Times New Roman" w:cstheme="minorHAnsi"/>
          <w:b/>
          <w:bCs/>
          <w:color w:val="222222"/>
          <w:kern w:val="0"/>
          <w:lang w:eastAsia="en-GB"/>
          <w14:ligatures w14:val="none"/>
        </w:rPr>
        <w:t xml:space="preserve">taromatuose – prekybos tinklas </w:t>
      </w:r>
      <w:r w:rsidR="006153C4" w:rsidRPr="002C6E13">
        <w:rPr>
          <w:rFonts w:eastAsia="Times New Roman" w:cstheme="minorHAnsi"/>
          <w:b/>
          <w:bCs/>
          <w:color w:val="222222"/>
          <w:kern w:val="0"/>
          <w:lang w:eastAsia="en-GB"/>
          <w14:ligatures w14:val="none"/>
        </w:rPr>
        <w:t>jungiasi prie senųjų miškų išsaugojimo iniciatyvos</w:t>
      </w:r>
    </w:p>
    <w:p w14:paraId="5EC683BF" w14:textId="77777777" w:rsidR="006153C4" w:rsidRPr="002C6E13" w:rsidRDefault="006153C4" w:rsidP="00F72639">
      <w:pPr>
        <w:spacing w:after="0"/>
        <w:jc w:val="both"/>
        <w:rPr>
          <w:rFonts w:eastAsia="Times New Roman" w:cstheme="minorHAnsi"/>
          <w:b/>
          <w:bCs/>
          <w:color w:val="222222"/>
          <w:kern w:val="0"/>
          <w:lang w:eastAsia="en-GB"/>
          <w14:ligatures w14:val="none"/>
        </w:rPr>
      </w:pPr>
    </w:p>
    <w:p w14:paraId="390CFA27" w14:textId="702E0895" w:rsidR="006153C4" w:rsidRPr="002C6E13" w:rsidRDefault="005776B3" w:rsidP="00F72639">
      <w:pPr>
        <w:spacing w:after="0"/>
        <w:jc w:val="both"/>
        <w:rPr>
          <w:rFonts w:eastAsia="Times New Roman" w:cstheme="minorHAnsi"/>
          <w:b/>
          <w:bCs/>
          <w:color w:val="222222"/>
          <w:kern w:val="0"/>
          <w:lang w:eastAsia="en-GB"/>
          <w14:ligatures w14:val="none"/>
        </w:rPr>
      </w:pPr>
      <w:r w:rsidRPr="002C6E13">
        <w:rPr>
          <w:rFonts w:eastAsia="Times New Roman" w:cstheme="minorHAnsi"/>
          <w:b/>
          <w:bCs/>
          <w:color w:val="222222"/>
          <w:kern w:val="0"/>
          <w:lang w:eastAsia="en-GB"/>
          <w14:ligatures w14:val="none"/>
        </w:rPr>
        <w:t xml:space="preserve">Didžiausias lietuviškas prekybos tinklas „Maxima“ jungiasi prie </w:t>
      </w:r>
      <w:r w:rsidR="00CF5CE1" w:rsidRPr="002C6E13">
        <w:rPr>
          <w:rFonts w:eastAsia="Times New Roman" w:cstheme="minorHAnsi"/>
          <w:b/>
          <w:bCs/>
          <w:color w:val="222222"/>
          <w:kern w:val="0"/>
          <w:lang w:eastAsia="en-GB"/>
          <w14:ligatures w14:val="none"/>
        </w:rPr>
        <w:t xml:space="preserve">„Užstato sistemos administratoriaus“ kampanijos „Keisk tarą į šlamančius“, skatinančią gyventojus prisidėti prie senųjų Lietuvos miškų išsaugojimo. </w:t>
      </w:r>
      <w:r w:rsidR="00895CBE">
        <w:rPr>
          <w:rFonts w:eastAsia="Times New Roman" w:cstheme="minorHAnsi"/>
          <w:b/>
          <w:bCs/>
          <w:color w:val="222222"/>
          <w:kern w:val="0"/>
          <w:lang w:eastAsia="en-GB"/>
          <w14:ligatures w14:val="none"/>
        </w:rPr>
        <w:t>P</w:t>
      </w:r>
      <w:r w:rsidR="00CF5CE1" w:rsidRPr="002C6E13">
        <w:rPr>
          <w:rFonts w:eastAsia="Times New Roman" w:cstheme="minorHAnsi"/>
          <w:b/>
          <w:bCs/>
          <w:color w:val="222222"/>
          <w:kern w:val="0"/>
          <w:lang w:eastAsia="en-GB"/>
          <w14:ligatures w14:val="none"/>
        </w:rPr>
        <w:t>inigus už į prekybos tinklo taromatus grąžintą tarą bus galima paaukoti „</w:t>
      </w:r>
      <w:proofErr w:type="spellStart"/>
      <w:r w:rsidR="00CF5CE1" w:rsidRPr="002C6E13">
        <w:rPr>
          <w:rFonts w:eastAsia="Times New Roman" w:cstheme="minorHAnsi"/>
          <w:b/>
          <w:bCs/>
          <w:color w:val="222222"/>
          <w:kern w:val="0"/>
          <w:lang w:eastAsia="en-GB"/>
          <w14:ligatures w14:val="none"/>
        </w:rPr>
        <w:t>Sengirės</w:t>
      </w:r>
      <w:proofErr w:type="spellEnd"/>
      <w:r w:rsidR="00CF5CE1" w:rsidRPr="002C6E13">
        <w:rPr>
          <w:rFonts w:eastAsia="Times New Roman" w:cstheme="minorHAnsi"/>
          <w:b/>
          <w:bCs/>
          <w:color w:val="222222"/>
          <w:kern w:val="0"/>
          <w:lang w:eastAsia="en-GB"/>
          <w14:ligatures w14:val="none"/>
        </w:rPr>
        <w:t xml:space="preserve"> fondui“</w:t>
      </w:r>
      <w:r w:rsidR="00E36826">
        <w:rPr>
          <w:rFonts w:eastAsia="Times New Roman" w:cstheme="minorHAnsi"/>
          <w:b/>
          <w:bCs/>
          <w:color w:val="222222"/>
          <w:kern w:val="0"/>
          <w:lang w:eastAsia="en-GB"/>
          <w14:ligatures w14:val="none"/>
        </w:rPr>
        <w:t>, vos</w:t>
      </w:r>
      <w:r w:rsidR="00CF5CE1" w:rsidRPr="002C6E13">
        <w:rPr>
          <w:rFonts w:eastAsia="Times New Roman" w:cstheme="minorHAnsi"/>
          <w:b/>
          <w:bCs/>
          <w:color w:val="222222"/>
          <w:kern w:val="0"/>
          <w:lang w:eastAsia="en-GB"/>
          <w14:ligatures w14:val="none"/>
        </w:rPr>
        <w:t xml:space="preserve"> viena </w:t>
      </w:r>
      <w:r w:rsidR="00F25464" w:rsidRPr="002C6E13">
        <w:rPr>
          <w:rFonts w:eastAsia="Times New Roman" w:cstheme="minorHAnsi"/>
          <w:b/>
          <w:bCs/>
          <w:color w:val="222222"/>
          <w:kern w:val="0"/>
          <w:lang w:eastAsia="en-GB"/>
          <w14:ligatures w14:val="none"/>
        </w:rPr>
        <w:t>vienkartinė pakuotė leis išsaugoti 1000 cm</w:t>
      </w:r>
      <w:r w:rsidR="00F25464" w:rsidRPr="002C6E13">
        <w:rPr>
          <w:rFonts w:eastAsia="Times New Roman" w:cstheme="minorHAnsi"/>
          <w:b/>
          <w:bCs/>
          <w:color w:val="222222"/>
          <w:kern w:val="0"/>
          <w:vertAlign w:val="superscript"/>
          <w:lang w:eastAsia="en-GB"/>
          <w14:ligatures w14:val="none"/>
        </w:rPr>
        <w:t xml:space="preserve">2  </w:t>
      </w:r>
      <w:r w:rsidR="00F25464" w:rsidRPr="002C6E13">
        <w:rPr>
          <w:rFonts w:eastAsia="Times New Roman" w:cstheme="minorHAnsi"/>
          <w:b/>
          <w:bCs/>
          <w:color w:val="222222"/>
          <w:kern w:val="0"/>
          <w:lang w:eastAsia="en-GB"/>
          <w14:ligatures w14:val="none"/>
        </w:rPr>
        <w:t>seno miško.</w:t>
      </w:r>
    </w:p>
    <w:p w14:paraId="0AC7DD11" w14:textId="77777777" w:rsidR="00F25464" w:rsidRPr="002C6E13" w:rsidRDefault="00F25464" w:rsidP="00F72639">
      <w:pPr>
        <w:spacing w:after="0"/>
        <w:jc w:val="both"/>
        <w:rPr>
          <w:rFonts w:eastAsia="Times New Roman" w:cstheme="minorHAnsi"/>
          <w:b/>
          <w:bCs/>
          <w:color w:val="222222"/>
          <w:kern w:val="0"/>
          <w:lang w:eastAsia="en-GB"/>
          <w14:ligatures w14:val="none"/>
        </w:rPr>
      </w:pPr>
    </w:p>
    <w:p w14:paraId="24A162C7" w14:textId="52ECFD13" w:rsidR="00F25464" w:rsidRPr="002C6E13" w:rsidRDefault="00F25464" w:rsidP="00F72639">
      <w:pPr>
        <w:spacing w:after="0"/>
        <w:jc w:val="both"/>
        <w:rPr>
          <w:rFonts w:eastAsia="Times New Roman" w:cstheme="minorHAnsi"/>
          <w:color w:val="222222"/>
          <w:kern w:val="0"/>
          <w:lang w:eastAsia="en-GB"/>
          <w14:ligatures w14:val="none"/>
        </w:rPr>
      </w:pPr>
      <w:r w:rsidRPr="002C6E13">
        <w:rPr>
          <w:rFonts w:eastAsia="Times New Roman" w:cstheme="minorHAnsi"/>
          <w:color w:val="222222"/>
          <w:kern w:val="0"/>
          <w:lang w:eastAsia="en-GB"/>
          <w14:ligatures w14:val="none"/>
        </w:rPr>
        <w:t xml:space="preserve">„Gyventojai kasmet vis aktyviau naudojasi vienkartinių pakuočių užstato sistema, o susigrąžintus pinigus panaudoja savo kasdieniams apsipirkimams. </w:t>
      </w:r>
      <w:r w:rsidR="00E17702">
        <w:rPr>
          <w:rFonts w:eastAsia="Times New Roman" w:cstheme="minorHAnsi"/>
          <w:color w:val="222222"/>
          <w:kern w:val="0"/>
          <w:lang w:eastAsia="en-GB"/>
          <w14:ligatures w14:val="none"/>
        </w:rPr>
        <w:t>Iki šiol „</w:t>
      </w:r>
      <w:proofErr w:type="spellStart"/>
      <w:r w:rsidR="00E17702">
        <w:rPr>
          <w:rFonts w:eastAsia="Times New Roman" w:cstheme="minorHAnsi"/>
          <w:color w:val="222222"/>
          <w:kern w:val="0"/>
          <w:lang w:eastAsia="en-GB"/>
          <w14:ligatures w14:val="none"/>
        </w:rPr>
        <w:t>Maximos</w:t>
      </w:r>
      <w:proofErr w:type="spellEnd"/>
      <w:r w:rsidR="00E17702">
        <w:rPr>
          <w:rFonts w:eastAsia="Times New Roman" w:cstheme="minorHAnsi"/>
          <w:color w:val="222222"/>
          <w:kern w:val="0"/>
          <w:lang w:eastAsia="en-GB"/>
          <w14:ligatures w14:val="none"/>
        </w:rPr>
        <w:t>“ taromatuose aukojimo funkcijos nebuvo, tad d</w:t>
      </w:r>
      <w:r w:rsidRPr="002C6E13">
        <w:rPr>
          <w:rFonts w:eastAsia="Times New Roman" w:cstheme="minorHAnsi"/>
          <w:color w:val="222222"/>
          <w:kern w:val="0"/>
          <w:lang w:eastAsia="en-GB"/>
          <w14:ligatures w14:val="none"/>
        </w:rPr>
        <w:t xml:space="preserve">žiaugiamės, </w:t>
      </w:r>
      <w:r w:rsidR="00E17702">
        <w:rPr>
          <w:rFonts w:eastAsia="Times New Roman" w:cstheme="minorHAnsi"/>
          <w:color w:val="222222"/>
          <w:kern w:val="0"/>
          <w:lang w:eastAsia="en-GB"/>
          <w14:ligatures w14:val="none"/>
        </w:rPr>
        <w:t xml:space="preserve">jog </w:t>
      </w:r>
      <w:r w:rsidRPr="002C6E13">
        <w:rPr>
          <w:rFonts w:eastAsia="Times New Roman" w:cstheme="minorHAnsi"/>
          <w:color w:val="222222"/>
          <w:kern w:val="0"/>
          <w:lang w:eastAsia="en-GB"/>
          <w14:ligatures w14:val="none"/>
        </w:rPr>
        <w:t>prisijungę prie</w:t>
      </w:r>
      <w:r w:rsidR="00E17702">
        <w:rPr>
          <w:rFonts w:eastAsia="Times New Roman" w:cstheme="minorHAnsi"/>
          <w:color w:val="222222"/>
          <w:kern w:val="0"/>
          <w:lang w:eastAsia="en-GB"/>
          <w14:ligatures w14:val="none"/>
        </w:rPr>
        <w:t xml:space="preserve"> mūsų partnerių iniciatyvos</w:t>
      </w:r>
      <w:r w:rsidRPr="002C6E13">
        <w:rPr>
          <w:rFonts w:eastAsia="Times New Roman" w:cstheme="minorHAnsi"/>
          <w:color w:val="222222"/>
          <w:kern w:val="0"/>
          <w:lang w:eastAsia="en-GB"/>
          <w14:ligatures w14:val="none"/>
        </w:rPr>
        <w:t xml:space="preserve"> „Keisk tarą į šlamančius“</w:t>
      </w:r>
      <w:r w:rsidR="00E17702">
        <w:rPr>
          <w:rFonts w:eastAsia="Times New Roman" w:cstheme="minorHAnsi"/>
          <w:color w:val="222222"/>
          <w:kern w:val="0"/>
          <w:lang w:eastAsia="en-GB"/>
          <w14:ligatures w14:val="none"/>
        </w:rPr>
        <w:t xml:space="preserve">, klientams </w:t>
      </w:r>
      <w:r w:rsidRPr="002C6E13">
        <w:rPr>
          <w:rFonts w:eastAsia="Times New Roman" w:cstheme="minorHAnsi"/>
          <w:color w:val="222222"/>
          <w:kern w:val="0"/>
          <w:lang w:eastAsia="en-GB"/>
          <w14:ligatures w14:val="none"/>
        </w:rPr>
        <w:t xml:space="preserve">suteiksime galimybę už į taromatus grąžintą tarą gautus pinigus skirti </w:t>
      </w:r>
      <w:r w:rsidR="00E17702">
        <w:rPr>
          <w:rFonts w:eastAsia="Times New Roman" w:cstheme="minorHAnsi"/>
          <w:color w:val="222222"/>
          <w:kern w:val="0"/>
          <w:lang w:eastAsia="en-GB"/>
          <w14:ligatures w14:val="none"/>
        </w:rPr>
        <w:t xml:space="preserve"> </w:t>
      </w:r>
      <w:r w:rsidRPr="002C6E13">
        <w:rPr>
          <w:rFonts w:eastAsia="Times New Roman" w:cstheme="minorHAnsi"/>
          <w:color w:val="222222"/>
          <w:kern w:val="0"/>
          <w:lang w:eastAsia="en-GB"/>
          <w14:ligatures w14:val="none"/>
        </w:rPr>
        <w:t xml:space="preserve">visai Lietuvai svarbiam tikslui – senųjų šalies miškų išsaugojimui“, – sako Indrė </w:t>
      </w:r>
      <w:proofErr w:type="spellStart"/>
      <w:r w:rsidRPr="002C6E13">
        <w:rPr>
          <w:rFonts w:eastAsia="Times New Roman" w:cstheme="minorHAnsi"/>
          <w:color w:val="222222"/>
          <w:kern w:val="0"/>
          <w:lang w:eastAsia="en-GB"/>
          <w14:ligatures w14:val="none"/>
        </w:rPr>
        <w:t>Trakimaitė-Šeškuvienė</w:t>
      </w:r>
      <w:proofErr w:type="spellEnd"/>
      <w:r w:rsidRPr="002C6E13">
        <w:rPr>
          <w:rFonts w:eastAsia="Times New Roman" w:cstheme="minorHAnsi"/>
          <w:color w:val="222222"/>
          <w:kern w:val="0"/>
          <w:lang w:eastAsia="en-GB"/>
          <w14:ligatures w14:val="none"/>
        </w:rPr>
        <w:t>, „</w:t>
      </w:r>
      <w:proofErr w:type="spellStart"/>
      <w:r w:rsidRPr="002C6E13">
        <w:rPr>
          <w:rFonts w:eastAsia="Times New Roman" w:cstheme="minorHAnsi"/>
          <w:color w:val="222222"/>
          <w:kern w:val="0"/>
          <w:lang w:eastAsia="en-GB"/>
          <w14:ligatures w14:val="none"/>
        </w:rPr>
        <w:t>Maximos</w:t>
      </w:r>
      <w:proofErr w:type="spellEnd"/>
      <w:r w:rsidRPr="002C6E13">
        <w:rPr>
          <w:rFonts w:eastAsia="Times New Roman" w:cstheme="minorHAnsi"/>
          <w:color w:val="222222"/>
          <w:kern w:val="0"/>
          <w:lang w:eastAsia="en-GB"/>
          <w14:ligatures w14:val="none"/>
        </w:rPr>
        <w:t>“ Komunikacijos ir korporatyvinių reikalų departamento direktorė.</w:t>
      </w:r>
    </w:p>
    <w:p w14:paraId="2723B438" w14:textId="77777777" w:rsidR="00F25464" w:rsidRPr="002C6E13" w:rsidRDefault="00F25464" w:rsidP="00F72639">
      <w:pPr>
        <w:spacing w:after="0"/>
        <w:jc w:val="both"/>
        <w:rPr>
          <w:rFonts w:eastAsia="Times New Roman" w:cstheme="minorHAnsi"/>
          <w:color w:val="222222"/>
          <w:kern w:val="0"/>
          <w:lang w:eastAsia="en-GB"/>
          <w14:ligatures w14:val="none"/>
        </w:rPr>
      </w:pPr>
    </w:p>
    <w:p w14:paraId="5181422F" w14:textId="018CD6B2" w:rsidR="00F25464" w:rsidRPr="002C6E13" w:rsidRDefault="00F25464" w:rsidP="00F72639">
      <w:pPr>
        <w:spacing w:after="0"/>
        <w:jc w:val="both"/>
        <w:rPr>
          <w:rFonts w:eastAsia="Times New Roman" w:cstheme="minorHAnsi"/>
          <w:b/>
          <w:bCs/>
          <w:color w:val="222222"/>
          <w:kern w:val="0"/>
          <w:lang w:eastAsia="en-GB"/>
          <w14:ligatures w14:val="none"/>
        </w:rPr>
      </w:pPr>
      <w:r w:rsidRPr="002C6E13">
        <w:rPr>
          <w:rFonts w:eastAsia="Times New Roman" w:cstheme="minorHAnsi"/>
          <w:b/>
          <w:bCs/>
          <w:color w:val="222222"/>
          <w:kern w:val="0"/>
          <w:lang w:eastAsia="en-GB"/>
          <w14:ligatures w14:val="none"/>
        </w:rPr>
        <w:t>Vos viena pakuotė reikšmingam pokyčiui</w:t>
      </w:r>
    </w:p>
    <w:p w14:paraId="490D56F8" w14:textId="3919B048" w:rsidR="00F25464" w:rsidRPr="002C6E13" w:rsidRDefault="00F25464" w:rsidP="00F72639">
      <w:pPr>
        <w:spacing w:after="0"/>
        <w:jc w:val="both"/>
        <w:rPr>
          <w:rFonts w:eastAsia="Times New Roman" w:cstheme="minorHAnsi"/>
          <w:b/>
          <w:bCs/>
          <w:color w:val="222222"/>
          <w:kern w:val="0"/>
          <w:lang w:eastAsia="en-GB"/>
          <w14:ligatures w14:val="none"/>
        </w:rPr>
      </w:pPr>
    </w:p>
    <w:p w14:paraId="0FB1FF59" w14:textId="56649C71" w:rsidR="00F25464" w:rsidRPr="002C6E13" w:rsidRDefault="00F25464" w:rsidP="00F72639">
      <w:pPr>
        <w:spacing w:after="0"/>
        <w:jc w:val="both"/>
        <w:rPr>
          <w:rFonts w:eastAsia="Times New Roman" w:cstheme="minorHAnsi"/>
          <w:color w:val="222222"/>
          <w:kern w:val="0"/>
          <w:lang w:eastAsia="en-GB"/>
          <w14:ligatures w14:val="none"/>
        </w:rPr>
      </w:pPr>
      <w:r w:rsidRPr="002C6E13">
        <w:rPr>
          <w:rFonts w:eastAsia="Times New Roman" w:cstheme="minorHAnsi"/>
          <w:color w:val="222222"/>
          <w:kern w:val="0"/>
          <w:lang w:eastAsia="en-GB"/>
          <w14:ligatures w14:val="none"/>
        </w:rPr>
        <w:t>Nuo lapkričio 14 d. vyksiančios kampanijos metu</w:t>
      </w:r>
      <w:r w:rsidR="00FF76C9" w:rsidRPr="002C6E13">
        <w:rPr>
          <w:rFonts w:eastAsia="Times New Roman" w:cstheme="minorHAnsi"/>
          <w:color w:val="222222"/>
          <w:kern w:val="0"/>
          <w:lang w:eastAsia="en-GB"/>
          <w14:ligatures w14:val="none"/>
        </w:rPr>
        <w:t xml:space="preserve"> gyventojai grąžindami tarą į </w:t>
      </w:r>
      <w:r w:rsidR="00FD4592" w:rsidRPr="002C6E13">
        <w:rPr>
          <w:rFonts w:eastAsia="Times New Roman" w:cstheme="minorHAnsi"/>
          <w:color w:val="222222"/>
          <w:kern w:val="0"/>
          <w:lang w:eastAsia="en-GB"/>
          <w14:ligatures w14:val="none"/>
        </w:rPr>
        <w:t xml:space="preserve">prekybos tinklo </w:t>
      </w:r>
      <w:r w:rsidR="00FF76C9" w:rsidRPr="002C6E13">
        <w:rPr>
          <w:rFonts w:eastAsia="Times New Roman" w:cstheme="minorHAnsi"/>
          <w:color w:val="222222"/>
          <w:kern w:val="0"/>
          <w:lang w:eastAsia="en-GB"/>
          <w14:ligatures w14:val="none"/>
        </w:rPr>
        <w:t>„Maxima“ taromatus visą gaut</w:t>
      </w:r>
      <w:r w:rsidR="003A453E">
        <w:rPr>
          <w:rFonts w:eastAsia="Times New Roman" w:cstheme="minorHAnsi"/>
          <w:color w:val="222222"/>
          <w:kern w:val="0"/>
          <w:lang w:eastAsia="en-GB"/>
          <w14:ligatures w14:val="none"/>
        </w:rPr>
        <w:t>ą</w:t>
      </w:r>
      <w:r w:rsidR="00FF76C9" w:rsidRPr="002C6E13">
        <w:rPr>
          <w:rFonts w:eastAsia="Times New Roman" w:cstheme="minorHAnsi"/>
          <w:color w:val="222222"/>
          <w:kern w:val="0"/>
          <w:lang w:eastAsia="en-GB"/>
          <w14:ligatures w14:val="none"/>
        </w:rPr>
        <w:t xml:space="preserve"> užstato sum</w:t>
      </w:r>
      <w:r w:rsidR="003A453E">
        <w:rPr>
          <w:rFonts w:eastAsia="Times New Roman" w:cstheme="minorHAnsi"/>
          <w:color w:val="222222"/>
          <w:kern w:val="0"/>
          <w:lang w:eastAsia="en-GB"/>
          <w14:ligatures w14:val="none"/>
        </w:rPr>
        <w:t>ą</w:t>
      </w:r>
      <w:r w:rsidR="00FF76C9" w:rsidRPr="002C6E13">
        <w:rPr>
          <w:rFonts w:eastAsia="Times New Roman" w:cstheme="minorHAnsi"/>
          <w:color w:val="222222"/>
          <w:kern w:val="0"/>
          <w:lang w:eastAsia="en-GB"/>
          <w14:ligatures w14:val="none"/>
        </w:rPr>
        <w:t xml:space="preserve"> galės paaukoti nevyriausybinei organizacijai „</w:t>
      </w:r>
      <w:proofErr w:type="spellStart"/>
      <w:r w:rsidR="00FF76C9" w:rsidRPr="002C6E13">
        <w:rPr>
          <w:rFonts w:eastAsia="Times New Roman" w:cstheme="minorHAnsi"/>
          <w:color w:val="222222"/>
          <w:kern w:val="0"/>
          <w:lang w:eastAsia="en-GB"/>
          <w14:ligatures w14:val="none"/>
        </w:rPr>
        <w:t>Sengirės</w:t>
      </w:r>
      <w:proofErr w:type="spellEnd"/>
      <w:r w:rsidR="00FF76C9" w:rsidRPr="002C6E13">
        <w:rPr>
          <w:rFonts w:eastAsia="Times New Roman" w:cstheme="minorHAnsi"/>
          <w:color w:val="222222"/>
          <w:kern w:val="0"/>
          <w:lang w:eastAsia="en-GB"/>
          <w14:ligatures w14:val="none"/>
        </w:rPr>
        <w:t xml:space="preserve"> fondas“. Jos tikslas – išsaugoti senuosius Lietuvos miškus su visa gyvybe juose ir kurti ilgaamžius, tvarios gamtos pavyzdžius – </w:t>
      </w:r>
      <w:proofErr w:type="spellStart"/>
      <w:r w:rsidR="00FF76C9" w:rsidRPr="002C6E13">
        <w:rPr>
          <w:rFonts w:eastAsia="Times New Roman" w:cstheme="minorHAnsi"/>
          <w:color w:val="222222"/>
          <w:kern w:val="0"/>
          <w:lang w:eastAsia="en-GB"/>
          <w14:ligatures w14:val="none"/>
        </w:rPr>
        <w:t>sengires</w:t>
      </w:r>
      <w:proofErr w:type="spellEnd"/>
      <w:r w:rsidR="00FF76C9" w:rsidRPr="002C6E13">
        <w:rPr>
          <w:rFonts w:eastAsia="Times New Roman" w:cstheme="minorHAnsi"/>
          <w:color w:val="222222"/>
          <w:kern w:val="0"/>
          <w:lang w:eastAsia="en-GB"/>
          <w14:ligatures w14:val="none"/>
        </w:rPr>
        <w:t>, atviras žmonių lankymui.</w:t>
      </w:r>
    </w:p>
    <w:p w14:paraId="1DF07EAC" w14:textId="77777777" w:rsidR="00FF76C9" w:rsidRPr="002C6E13" w:rsidRDefault="00FF76C9" w:rsidP="00F72639">
      <w:pPr>
        <w:spacing w:after="0"/>
        <w:jc w:val="both"/>
        <w:rPr>
          <w:rFonts w:eastAsia="Times New Roman" w:cstheme="minorHAnsi"/>
          <w:color w:val="222222"/>
          <w:kern w:val="0"/>
          <w:lang w:eastAsia="en-GB"/>
          <w14:ligatures w14:val="none"/>
        </w:rPr>
      </w:pPr>
    </w:p>
    <w:p w14:paraId="3F876BB4" w14:textId="0F1A29D7" w:rsidR="00FF76C9" w:rsidRPr="002C6E13" w:rsidRDefault="00FF76C9" w:rsidP="00F72639">
      <w:pPr>
        <w:spacing w:after="0"/>
        <w:jc w:val="both"/>
        <w:rPr>
          <w:rFonts w:eastAsia="Times New Roman" w:cstheme="minorHAnsi"/>
          <w:color w:val="222222"/>
          <w:kern w:val="0"/>
          <w:lang w:eastAsia="en-GB"/>
          <w14:ligatures w14:val="none"/>
        </w:rPr>
      </w:pPr>
      <w:r w:rsidRPr="002C6E13">
        <w:rPr>
          <w:rFonts w:eastAsia="Times New Roman" w:cstheme="minorHAnsi"/>
          <w:color w:val="222222"/>
          <w:kern w:val="0"/>
          <w:lang w:eastAsia="en-GB"/>
          <w14:ligatures w14:val="none"/>
        </w:rPr>
        <w:t>„Kampanijos „Keisk tarą į šlamančius“ metu „</w:t>
      </w:r>
      <w:proofErr w:type="spellStart"/>
      <w:r w:rsidRPr="002C6E13">
        <w:rPr>
          <w:rFonts w:eastAsia="Times New Roman" w:cstheme="minorHAnsi"/>
          <w:color w:val="222222"/>
          <w:kern w:val="0"/>
          <w:lang w:eastAsia="en-GB"/>
          <w14:ligatures w14:val="none"/>
        </w:rPr>
        <w:t>Sengirės</w:t>
      </w:r>
      <w:proofErr w:type="spellEnd"/>
      <w:r w:rsidRPr="002C6E13">
        <w:rPr>
          <w:rFonts w:eastAsia="Times New Roman" w:cstheme="minorHAnsi"/>
          <w:color w:val="222222"/>
          <w:kern w:val="0"/>
          <w:lang w:eastAsia="en-GB"/>
          <w14:ligatures w14:val="none"/>
        </w:rPr>
        <w:t xml:space="preserve"> fondas“ už kiekvieną į taromatus grąžintos taros vienetą išsaugos po 1000 cm</w:t>
      </w:r>
      <w:r w:rsidRPr="002C6E13">
        <w:rPr>
          <w:rFonts w:eastAsia="Times New Roman" w:cstheme="minorHAnsi"/>
          <w:color w:val="222222"/>
          <w:kern w:val="0"/>
          <w:vertAlign w:val="superscript"/>
          <w:lang w:eastAsia="en-GB"/>
          <w14:ligatures w14:val="none"/>
        </w:rPr>
        <w:t>2</w:t>
      </w:r>
      <w:r w:rsidRPr="002C6E13">
        <w:rPr>
          <w:rFonts w:eastAsia="Times New Roman" w:cstheme="minorHAnsi"/>
          <w:color w:val="222222"/>
          <w:kern w:val="0"/>
          <w:lang w:eastAsia="en-GB"/>
          <w14:ligatures w14:val="none"/>
        </w:rPr>
        <w:t xml:space="preserve"> seno miško</w:t>
      </w:r>
      <w:r w:rsidR="003A453E">
        <w:rPr>
          <w:rFonts w:eastAsia="Times New Roman" w:cstheme="minorHAnsi"/>
          <w:color w:val="222222"/>
          <w:kern w:val="0"/>
          <w:lang w:eastAsia="en-GB"/>
          <w14:ligatures w14:val="none"/>
        </w:rPr>
        <w:t xml:space="preserve">, 10 vienetų – net </w:t>
      </w:r>
      <w:r w:rsidR="003A453E" w:rsidRPr="00424BD1">
        <w:rPr>
          <w:rFonts w:cstheme="minorHAnsi"/>
          <w:kern w:val="0"/>
          <w14:ligatures w14:val="none"/>
        </w:rPr>
        <w:t>1m</w:t>
      </w:r>
      <w:r w:rsidR="003A453E" w:rsidRPr="00424BD1">
        <w:rPr>
          <w:rFonts w:cstheme="minorHAnsi"/>
          <w:kern w:val="0"/>
          <w:vertAlign w:val="superscript"/>
          <w14:ligatures w14:val="none"/>
        </w:rPr>
        <w:t xml:space="preserve">2 </w:t>
      </w:r>
      <w:proofErr w:type="spellStart"/>
      <w:r w:rsidR="003A453E" w:rsidRPr="00424BD1">
        <w:rPr>
          <w:rFonts w:cstheme="minorHAnsi"/>
          <w:kern w:val="0"/>
          <w14:ligatures w14:val="none"/>
        </w:rPr>
        <w:t>sengirės</w:t>
      </w:r>
      <w:proofErr w:type="spellEnd"/>
      <w:r w:rsidRPr="002C6E13">
        <w:rPr>
          <w:rFonts w:eastAsia="Times New Roman" w:cstheme="minorHAnsi"/>
          <w:color w:val="222222"/>
          <w:kern w:val="0"/>
          <w:lang w:eastAsia="en-GB"/>
          <w14:ligatures w14:val="none"/>
        </w:rPr>
        <w:t xml:space="preserve">“, </w:t>
      </w:r>
      <w:r w:rsidR="00FD4592" w:rsidRPr="002C6E13">
        <w:rPr>
          <w:rFonts w:eastAsia="Times New Roman" w:cstheme="minorHAnsi"/>
          <w:color w:val="222222"/>
          <w:kern w:val="0"/>
          <w:lang w:eastAsia="en-GB"/>
          <w14:ligatures w14:val="none"/>
        </w:rPr>
        <w:t>–</w:t>
      </w:r>
      <w:r w:rsidRPr="002C6E13">
        <w:rPr>
          <w:rFonts w:eastAsia="Times New Roman" w:cstheme="minorHAnsi"/>
          <w:color w:val="222222"/>
          <w:kern w:val="0"/>
          <w:lang w:eastAsia="en-GB"/>
          <w14:ligatures w14:val="none"/>
        </w:rPr>
        <w:t xml:space="preserve"> pasakoja I. </w:t>
      </w:r>
      <w:proofErr w:type="spellStart"/>
      <w:r w:rsidR="00FD4592" w:rsidRPr="002C6E13">
        <w:rPr>
          <w:rFonts w:eastAsia="Times New Roman" w:cstheme="minorHAnsi"/>
          <w:color w:val="222222"/>
          <w:kern w:val="0"/>
          <w:lang w:eastAsia="en-GB"/>
          <w14:ligatures w14:val="none"/>
        </w:rPr>
        <w:t>Trakimaitė-Šeškuvienė</w:t>
      </w:r>
      <w:proofErr w:type="spellEnd"/>
      <w:r w:rsidR="00FD4592" w:rsidRPr="002C6E13">
        <w:rPr>
          <w:rFonts w:eastAsia="Times New Roman" w:cstheme="minorHAnsi"/>
          <w:color w:val="222222"/>
          <w:kern w:val="0"/>
          <w:lang w:eastAsia="en-GB"/>
          <w14:ligatures w14:val="none"/>
        </w:rPr>
        <w:t>.</w:t>
      </w:r>
    </w:p>
    <w:p w14:paraId="6CBEC93C" w14:textId="77777777" w:rsidR="00FD4592" w:rsidRPr="002C6E13" w:rsidRDefault="00FD4592" w:rsidP="00F72639">
      <w:pPr>
        <w:spacing w:after="0"/>
        <w:jc w:val="both"/>
        <w:rPr>
          <w:rFonts w:eastAsia="Times New Roman" w:cstheme="minorHAnsi"/>
          <w:color w:val="222222"/>
          <w:kern w:val="0"/>
          <w:lang w:eastAsia="en-GB"/>
          <w14:ligatures w14:val="none"/>
        </w:rPr>
      </w:pPr>
    </w:p>
    <w:p w14:paraId="6E253843" w14:textId="35CB85D0" w:rsidR="00FF76C9" w:rsidRPr="003A453E" w:rsidRDefault="00FD4592" w:rsidP="003A453E">
      <w:pPr>
        <w:jc w:val="both"/>
        <w:rPr>
          <w:rFonts w:cstheme="minorHAnsi"/>
        </w:rPr>
      </w:pPr>
      <w:r w:rsidRPr="002C6E13">
        <w:rPr>
          <w:rFonts w:eastAsia="Times New Roman" w:cstheme="minorHAnsi"/>
          <w:color w:val="222222"/>
          <w:kern w:val="0"/>
          <w:lang w:eastAsia="en-GB"/>
          <w14:ligatures w14:val="none"/>
        </w:rPr>
        <w:t>Paaukoti „</w:t>
      </w:r>
      <w:proofErr w:type="spellStart"/>
      <w:r w:rsidRPr="002C6E13">
        <w:rPr>
          <w:rFonts w:eastAsia="Times New Roman" w:cstheme="minorHAnsi"/>
          <w:color w:val="222222"/>
          <w:kern w:val="0"/>
          <w:lang w:eastAsia="en-GB"/>
          <w14:ligatures w14:val="none"/>
        </w:rPr>
        <w:t>Sengirės</w:t>
      </w:r>
      <w:proofErr w:type="spellEnd"/>
      <w:r w:rsidRPr="002C6E13">
        <w:rPr>
          <w:rFonts w:eastAsia="Times New Roman" w:cstheme="minorHAnsi"/>
          <w:color w:val="222222"/>
          <w:kern w:val="0"/>
          <w:lang w:eastAsia="en-GB"/>
          <w14:ligatures w14:val="none"/>
        </w:rPr>
        <w:t xml:space="preserve"> fondui“, I. </w:t>
      </w:r>
      <w:proofErr w:type="spellStart"/>
      <w:r w:rsidRPr="002C6E13">
        <w:rPr>
          <w:rFonts w:eastAsia="Times New Roman" w:cstheme="minorHAnsi"/>
          <w:color w:val="222222"/>
          <w:kern w:val="0"/>
          <w:lang w:eastAsia="en-GB"/>
          <w14:ligatures w14:val="none"/>
        </w:rPr>
        <w:t>Trakimaitės-Šeškuvienės</w:t>
      </w:r>
      <w:proofErr w:type="spellEnd"/>
      <w:r w:rsidRPr="002C6E13">
        <w:rPr>
          <w:rFonts w:eastAsia="Times New Roman" w:cstheme="minorHAnsi"/>
          <w:color w:val="222222"/>
          <w:kern w:val="0"/>
          <w:lang w:eastAsia="en-GB"/>
          <w14:ligatures w14:val="none"/>
        </w:rPr>
        <w:t xml:space="preserve"> teigimu, bus galima labai paprastai – </w:t>
      </w:r>
      <w:r w:rsidR="003A453E">
        <w:rPr>
          <w:rFonts w:cstheme="minorHAnsi"/>
        </w:rPr>
        <w:t>g</w:t>
      </w:r>
      <w:r w:rsidR="003A453E" w:rsidRPr="00424BD1">
        <w:rPr>
          <w:rFonts w:cstheme="minorHAnsi"/>
        </w:rPr>
        <w:t>rąžinus</w:t>
      </w:r>
      <w:r w:rsidR="003A453E">
        <w:rPr>
          <w:rFonts w:cstheme="minorHAnsi"/>
        </w:rPr>
        <w:t xml:space="preserve"> pakuotes</w:t>
      </w:r>
      <w:r w:rsidR="003A453E" w:rsidRPr="00424BD1">
        <w:rPr>
          <w:rFonts w:cstheme="minorHAnsi"/>
        </w:rPr>
        <w:t>, taromato ekrane atsiranda grąžinama suma ir langeliai su dviem pasirinkimais: „</w:t>
      </w:r>
      <w:r w:rsidR="003A453E">
        <w:rPr>
          <w:rFonts w:cstheme="minorHAnsi"/>
        </w:rPr>
        <w:t>A</w:t>
      </w:r>
      <w:r w:rsidR="003A453E" w:rsidRPr="00424BD1">
        <w:rPr>
          <w:rFonts w:cstheme="minorHAnsi"/>
        </w:rPr>
        <w:t>ukoti“ ir „Išmoka“. Pasirinkus langelį „</w:t>
      </w:r>
      <w:r w:rsidR="003A453E">
        <w:rPr>
          <w:rFonts w:cstheme="minorHAnsi"/>
        </w:rPr>
        <w:t>A</w:t>
      </w:r>
      <w:r w:rsidR="003A453E" w:rsidRPr="00424BD1">
        <w:rPr>
          <w:rFonts w:cstheme="minorHAnsi"/>
        </w:rPr>
        <w:t xml:space="preserve">ukoti“, </w:t>
      </w:r>
      <w:r w:rsidR="003A453E">
        <w:rPr>
          <w:rFonts w:cstheme="minorHAnsi"/>
        </w:rPr>
        <w:t xml:space="preserve">spaudžiate ikonėlę </w:t>
      </w:r>
      <w:r w:rsidR="003A453E" w:rsidRPr="00424BD1">
        <w:rPr>
          <w:rFonts w:cstheme="minorHAnsi"/>
        </w:rPr>
        <w:t>„Patvirtinti“</w:t>
      </w:r>
      <w:r w:rsidR="003A453E">
        <w:rPr>
          <w:rFonts w:cstheme="minorHAnsi"/>
        </w:rPr>
        <w:t>, o j</w:t>
      </w:r>
      <w:r w:rsidR="003A453E" w:rsidRPr="00424BD1">
        <w:rPr>
          <w:rFonts w:cstheme="minorHAnsi"/>
        </w:rPr>
        <w:t xml:space="preserve">ūsų </w:t>
      </w:r>
      <w:r w:rsidR="003A453E">
        <w:rPr>
          <w:rFonts w:cstheme="minorHAnsi"/>
        </w:rPr>
        <w:t>paramą „</w:t>
      </w:r>
      <w:proofErr w:type="spellStart"/>
      <w:r w:rsidR="003A453E">
        <w:rPr>
          <w:rFonts w:cstheme="minorHAnsi"/>
        </w:rPr>
        <w:t>Sengirės</w:t>
      </w:r>
      <w:proofErr w:type="spellEnd"/>
      <w:r w:rsidR="003A453E">
        <w:rPr>
          <w:rFonts w:cstheme="minorHAnsi"/>
        </w:rPr>
        <w:t xml:space="preserve"> fondui“</w:t>
      </w:r>
      <w:r w:rsidR="003A453E" w:rsidRPr="00424BD1">
        <w:rPr>
          <w:rFonts w:cstheme="minorHAnsi"/>
        </w:rPr>
        <w:t xml:space="preserve"> </w:t>
      </w:r>
      <w:r w:rsidR="003478D6">
        <w:rPr>
          <w:rFonts w:cstheme="minorHAnsi"/>
        </w:rPr>
        <w:t xml:space="preserve">užtikrins </w:t>
      </w:r>
      <w:r w:rsidR="003A453E" w:rsidRPr="002C6E13">
        <w:rPr>
          <w:rFonts w:eastAsia="Times New Roman" w:cstheme="minorHAnsi"/>
          <w:color w:val="222222"/>
          <w:kern w:val="0"/>
          <w:lang w:eastAsia="en-GB"/>
          <w14:ligatures w14:val="none"/>
        </w:rPr>
        <w:t>fiskalinis kvitas, kuriame bus nurodyta paaukota suma.</w:t>
      </w:r>
      <w:r w:rsidR="003A453E" w:rsidRPr="00424BD1">
        <w:rPr>
          <w:rFonts w:cstheme="minorHAnsi"/>
        </w:rPr>
        <w:t xml:space="preserve"> </w:t>
      </w:r>
    </w:p>
    <w:p w14:paraId="01B09F60" w14:textId="335CB813" w:rsidR="002C6E13" w:rsidRPr="002C6E13" w:rsidRDefault="002C6E13" w:rsidP="00F72639">
      <w:pPr>
        <w:spacing w:after="0"/>
        <w:jc w:val="both"/>
        <w:rPr>
          <w:rFonts w:eastAsia="Times New Roman" w:cstheme="minorHAnsi"/>
          <w:color w:val="222222"/>
          <w:kern w:val="0"/>
          <w:lang w:eastAsia="en-GB"/>
          <w14:ligatures w14:val="none"/>
        </w:rPr>
      </w:pPr>
      <w:r w:rsidRPr="002C6E13">
        <w:rPr>
          <w:rFonts w:eastAsia="Times New Roman" w:cstheme="minorHAnsi"/>
          <w:color w:val="222222"/>
          <w:kern w:val="0"/>
          <w:lang w:eastAsia="en-GB"/>
          <w14:ligatures w14:val="none"/>
        </w:rPr>
        <w:t>„Maxima“ atstovės teigimu, šiuo metu prekybos tinklo taromatuose aukoti galima tik „</w:t>
      </w:r>
      <w:proofErr w:type="spellStart"/>
      <w:r w:rsidRPr="002C6E13">
        <w:rPr>
          <w:rFonts w:eastAsia="Times New Roman" w:cstheme="minorHAnsi"/>
          <w:color w:val="222222"/>
          <w:kern w:val="0"/>
          <w:lang w:eastAsia="en-GB"/>
          <w14:ligatures w14:val="none"/>
        </w:rPr>
        <w:t>Sengirės</w:t>
      </w:r>
      <w:proofErr w:type="spellEnd"/>
      <w:r w:rsidRPr="002C6E13">
        <w:rPr>
          <w:rFonts w:eastAsia="Times New Roman" w:cstheme="minorHAnsi"/>
          <w:color w:val="222222"/>
          <w:kern w:val="0"/>
          <w:lang w:eastAsia="en-GB"/>
          <w14:ligatures w14:val="none"/>
        </w:rPr>
        <w:t xml:space="preserve"> fondui“</w:t>
      </w:r>
      <w:r w:rsidR="003A453E">
        <w:rPr>
          <w:rFonts w:eastAsia="Times New Roman" w:cstheme="minorHAnsi"/>
          <w:color w:val="222222"/>
          <w:kern w:val="0"/>
          <w:lang w:eastAsia="en-GB"/>
          <w14:ligatures w14:val="none"/>
        </w:rPr>
        <w:t xml:space="preserve">. </w:t>
      </w:r>
    </w:p>
    <w:p w14:paraId="45575E35" w14:textId="77777777" w:rsidR="002C6E13" w:rsidRDefault="002C6E13" w:rsidP="00F72639">
      <w:pPr>
        <w:spacing w:after="0"/>
        <w:jc w:val="both"/>
        <w:rPr>
          <w:rFonts w:eastAsia="Times New Roman" w:cstheme="minorHAnsi"/>
          <w:color w:val="222222"/>
          <w:kern w:val="0"/>
          <w:lang w:eastAsia="en-GB"/>
          <w14:ligatures w14:val="none"/>
        </w:rPr>
      </w:pPr>
    </w:p>
    <w:p w14:paraId="62DF4FFA" w14:textId="7108B44B" w:rsidR="002C6E13" w:rsidRDefault="002C6E13" w:rsidP="00F72639">
      <w:pPr>
        <w:spacing w:after="0"/>
        <w:jc w:val="both"/>
        <w:rPr>
          <w:rFonts w:eastAsia="Times New Roman" w:cstheme="minorHAnsi"/>
          <w:color w:val="222222"/>
          <w:kern w:val="0"/>
          <w:lang w:eastAsia="en-GB"/>
          <w14:ligatures w14:val="none"/>
        </w:rPr>
      </w:pPr>
      <w:r w:rsidRPr="002C6E13">
        <w:rPr>
          <w:rFonts w:eastAsia="Times New Roman" w:cstheme="minorHAnsi"/>
          <w:color w:val="222222"/>
          <w:kern w:val="0"/>
          <w:lang w:eastAsia="en-GB"/>
          <w14:ligatures w14:val="none"/>
        </w:rPr>
        <w:t>„Užstato sistemos administratoriaus“ duomenimis, praėjusiais metais Lietuvos gyventojai sukaupė ir grąžino rekordinį gėrimų užstato pakuočių skaičių – per 672 mln. vienetų. Vidutiniškai vienam šalies gyventojui teko maždaug 240 grąžintų pakuočių.</w:t>
      </w:r>
    </w:p>
    <w:p w14:paraId="03075662" w14:textId="77777777" w:rsidR="002C6E13" w:rsidRDefault="002C6E13" w:rsidP="00F72639">
      <w:pPr>
        <w:spacing w:after="0"/>
        <w:jc w:val="both"/>
        <w:rPr>
          <w:rFonts w:eastAsia="Times New Roman" w:cstheme="minorHAnsi"/>
          <w:b/>
          <w:bCs/>
          <w:color w:val="222222"/>
          <w:kern w:val="0"/>
          <w:lang w:eastAsia="en-GB"/>
          <w14:ligatures w14:val="none"/>
        </w:rPr>
      </w:pPr>
    </w:p>
    <w:p w14:paraId="7E5F2A9F" w14:textId="21855A7F" w:rsidR="00F72639" w:rsidRPr="00F72639" w:rsidRDefault="00F72639" w:rsidP="00F72639">
      <w:pPr>
        <w:spacing w:after="0"/>
        <w:jc w:val="both"/>
        <w:rPr>
          <w:rFonts w:cstheme="minorHAnsi"/>
        </w:rPr>
      </w:pPr>
      <w:r w:rsidRPr="008473E2">
        <w:rPr>
          <w:rFonts w:cstheme="minorHAnsi"/>
          <w:b/>
          <w:bCs/>
          <w:i/>
          <w:iCs/>
          <w:sz w:val="18"/>
          <w:szCs w:val="18"/>
        </w:rPr>
        <w:t>Apie prekybos tinklą „Maxima“</w:t>
      </w:r>
    </w:p>
    <w:p w14:paraId="23F312EE" w14:textId="77777777" w:rsidR="00F72639" w:rsidRPr="008473E2" w:rsidRDefault="00F72639" w:rsidP="00F72639">
      <w:pPr>
        <w:spacing w:after="0" w:line="240" w:lineRule="auto"/>
        <w:jc w:val="both"/>
        <w:rPr>
          <w:rFonts w:cstheme="minorHAnsi"/>
          <w:b/>
          <w:bCs/>
          <w:i/>
          <w:iCs/>
          <w:sz w:val="18"/>
          <w:szCs w:val="18"/>
        </w:rPr>
      </w:pPr>
    </w:p>
    <w:p w14:paraId="3F2A0BC1" w14:textId="77777777" w:rsidR="00F72639" w:rsidRPr="008473E2" w:rsidRDefault="00F72639" w:rsidP="00F72639">
      <w:pPr>
        <w:spacing w:after="0" w:line="240" w:lineRule="auto"/>
        <w:ind w:right="14"/>
        <w:jc w:val="both"/>
        <w:rPr>
          <w:rFonts w:eastAsia="Calibri" w:cstheme="minorHAnsi"/>
          <w:bCs/>
          <w:i/>
          <w:sz w:val="18"/>
          <w:szCs w:val="18"/>
        </w:rPr>
      </w:pPr>
      <w:r w:rsidRPr="008473E2">
        <w:rPr>
          <w:rFonts w:eastAsia="Calibri" w:cstheme="minorHAnsi"/>
          <w:bCs/>
          <w:i/>
          <w:sz w:val="18"/>
          <w:szCs w:val="18"/>
        </w:rPr>
        <w:t>Tradicinės lietuviško prekybos tinklo „Maxima“ stiprybės – mažos kainos ir platus, ypač lietuviškų prekių, pasirinkimas. Tinklą valdanti bendrovė „Maxima LT“ yra didžiausia lietuviško kapitalo įmonė, viena didžiausių mokesčių mokėtojų bei didžiausia darbo vietų kūrėja šalyje. Šiuo metu Lietuvoje veikia daugiau nei pustrečio šimto „</w:t>
      </w:r>
      <w:proofErr w:type="spellStart"/>
      <w:r w:rsidRPr="008473E2">
        <w:rPr>
          <w:rFonts w:eastAsia="Calibri" w:cstheme="minorHAnsi"/>
          <w:bCs/>
          <w:i/>
          <w:sz w:val="18"/>
          <w:szCs w:val="18"/>
        </w:rPr>
        <w:t>Maximos</w:t>
      </w:r>
      <w:proofErr w:type="spellEnd"/>
      <w:r w:rsidRPr="008473E2">
        <w:rPr>
          <w:rFonts w:eastAsia="Calibri" w:cstheme="minorHAnsi"/>
          <w:bCs/>
          <w:i/>
          <w:sz w:val="18"/>
          <w:szCs w:val="18"/>
        </w:rPr>
        <w:t xml:space="preserve">“ parduotuvių, kuriose dirba apie 12 tūkst. darbuotojų ir kasdien apsilanko </w:t>
      </w:r>
      <w:bookmarkStart w:id="0" w:name="_Hlk142463126"/>
      <w:r w:rsidRPr="008473E2">
        <w:rPr>
          <w:rFonts w:eastAsia="Calibri" w:cstheme="minorHAnsi"/>
          <w:bCs/>
          <w:i/>
          <w:sz w:val="18"/>
          <w:szCs w:val="18"/>
        </w:rPr>
        <w:t>daugiau nei 400 tūkst. klientų.</w:t>
      </w:r>
      <w:bookmarkEnd w:id="0"/>
    </w:p>
    <w:p w14:paraId="4B11B60B" w14:textId="77777777" w:rsidR="00F72639" w:rsidRPr="008473E2" w:rsidRDefault="00F72639" w:rsidP="00F72639">
      <w:pPr>
        <w:spacing w:after="0" w:line="240" w:lineRule="auto"/>
        <w:ind w:right="14"/>
        <w:jc w:val="both"/>
        <w:rPr>
          <w:rFonts w:eastAsia="Calibri" w:cstheme="minorHAnsi"/>
          <w:bCs/>
          <w:i/>
          <w:sz w:val="18"/>
          <w:szCs w:val="18"/>
        </w:rPr>
      </w:pPr>
    </w:p>
    <w:p w14:paraId="0181900D" w14:textId="77777777" w:rsidR="00F72639" w:rsidRPr="008473E2" w:rsidRDefault="00F72639" w:rsidP="00F72639">
      <w:pPr>
        <w:spacing w:after="0" w:line="240" w:lineRule="auto"/>
        <w:ind w:right="8"/>
        <w:jc w:val="both"/>
        <w:rPr>
          <w:rFonts w:cstheme="minorHAnsi"/>
          <w:sz w:val="18"/>
          <w:szCs w:val="18"/>
        </w:rPr>
      </w:pPr>
      <w:r w:rsidRPr="008473E2">
        <w:rPr>
          <w:rFonts w:eastAsia="Calibri" w:cstheme="minorHAnsi"/>
          <w:b/>
          <w:bCs/>
          <w:sz w:val="18"/>
          <w:szCs w:val="18"/>
        </w:rPr>
        <w:t>Daugiau informacijos</w:t>
      </w:r>
      <w:r w:rsidRPr="008473E2">
        <w:rPr>
          <w:rFonts w:cstheme="minorHAnsi"/>
          <w:sz w:val="18"/>
          <w:szCs w:val="18"/>
        </w:rPr>
        <w:t>:</w:t>
      </w:r>
    </w:p>
    <w:p w14:paraId="62800435" w14:textId="77777777" w:rsidR="00F72639" w:rsidRPr="008473E2" w:rsidRDefault="00F72639" w:rsidP="00F72639">
      <w:pPr>
        <w:spacing w:after="0" w:line="240" w:lineRule="auto"/>
        <w:ind w:right="425"/>
        <w:jc w:val="both"/>
        <w:rPr>
          <w:rFonts w:eastAsia="Calibri" w:cstheme="minorHAnsi"/>
          <w:color w:val="0563C1"/>
          <w:sz w:val="18"/>
          <w:szCs w:val="18"/>
          <w:u w:val="single"/>
        </w:rPr>
      </w:pPr>
      <w:r w:rsidRPr="008473E2">
        <w:rPr>
          <w:rFonts w:eastAsia="Calibri" w:cstheme="minorHAnsi"/>
          <w:color w:val="000000" w:themeColor="text1"/>
          <w:sz w:val="18"/>
          <w:szCs w:val="18"/>
        </w:rPr>
        <w:t>El. paštas</w:t>
      </w:r>
      <w:r w:rsidRPr="008473E2">
        <w:rPr>
          <w:rFonts w:eastAsia="Calibri" w:cstheme="minorHAnsi"/>
          <w:color w:val="000000" w:themeColor="text1"/>
          <w:sz w:val="18"/>
          <w:szCs w:val="18"/>
          <w:u w:val="single"/>
        </w:rPr>
        <w:t xml:space="preserve"> </w:t>
      </w:r>
      <w:r w:rsidRPr="008473E2">
        <w:rPr>
          <w:rFonts w:eastAsia="Calibri" w:cstheme="minorHAnsi"/>
          <w:color w:val="0563C1"/>
          <w:sz w:val="18"/>
          <w:szCs w:val="18"/>
          <w:u w:val="single"/>
        </w:rPr>
        <w:t>komunikacija@maxima.lt</w:t>
      </w:r>
    </w:p>
    <w:p w14:paraId="1C40D604" w14:textId="77777777" w:rsidR="00F72639" w:rsidRPr="00104D06" w:rsidRDefault="00F72639">
      <w:pPr>
        <w:spacing w:after="0"/>
        <w:jc w:val="both"/>
        <w:rPr>
          <w:rFonts w:cstheme="minorHAnsi"/>
          <w:i/>
          <w:iCs/>
        </w:rPr>
      </w:pPr>
    </w:p>
    <w:sectPr w:rsidR="00F72639" w:rsidRPr="00104D06">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5AE3" w14:textId="77777777" w:rsidR="00D63FCC" w:rsidRDefault="00D63FCC" w:rsidP="00A45A9E">
      <w:pPr>
        <w:spacing w:after="0" w:line="240" w:lineRule="auto"/>
      </w:pPr>
      <w:r>
        <w:separator/>
      </w:r>
    </w:p>
  </w:endnote>
  <w:endnote w:type="continuationSeparator" w:id="0">
    <w:p w14:paraId="2860B825" w14:textId="77777777" w:rsidR="00D63FCC" w:rsidRDefault="00D63FCC"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83BE" w14:textId="77777777" w:rsidR="00D63FCC" w:rsidRDefault="00D63FCC" w:rsidP="00A45A9E">
      <w:pPr>
        <w:spacing w:after="0" w:line="240" w:lineRule="auto"/>
      </w:pPr>
      <w:r>
        <w:separator/>
      </w:r>
    </w:p>
  </w:footnote>
  <w:footnote w:type="continuationSeparator" w:id="0">
    <w:p w14:paraId="67704E60" w14:textId="77777777" w:rsidR="00D63FCC" w:rsidRDefault="00D63FCC"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2847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131F6"/>
    <w:rsid w:val="00042CA6"/>
    <w:rsid w:val="00077C6A"/>
    <w:rsid w:val="00081259"/>
    <w:rsid w:val="0009744F"/>
    <w:rsid w:val="000C1BCF"/>
    <w:rsid w:val="000D7AC1"/>
    <w:rsid w:val="000F0DBF"/>
    <w:rsid w:val="00104D06"/>
    <w:rsid w:val="00107AA0"/>
    <w:rsid w:val="001442ED"/>
    <w:rsid w:val="001451F5"/>
    <w:rsid w:val="0014774D"/>
    <w:rsid w:val="00163D08"/>
    <w:rsid w:val="001817F2"/>
    <w:rsid w:val="0018564B"/>
    <w:rsid w:val="0019238E"/>
    <w:rsid w:val="001935AD"/>
    <w:rsid w:val="001A008F"/>
    <w:rsid w:val="001A1B2A"/>
    <w:rsid w:val="001A7CF0"/>
    <w:rsid w:val="001C2CE1"/>
    <w:rsid w:val="001D1447"/>
    <w:rsid w:val="00200FA0"/>
    <w:rsid w:val="002214FF"/>
    <w:rsid w:val="00225D20"/>
    <w:rsid w:val="00240E37"/>
    <w:rsid w:val="00244270"/>
    <w:rsid w:val="002540A7"/>
    <w:rsid w:val="00254FBC"/>
    <w:rsid w:val="00264E8D"/>
    <w:rsid w:val="00265F7F"/>
    <w:rsid w:val="00281707"/>
    <w:rsid w:val="002B0B11"/>
    <w:rsid w:val="002C6E13"/>
    <w:rsid w:val="002E3589"/>
    <w:rsid w:val="002F4381"/>
    <w:rsid w:val="00302054"/>
    <w:rsid w:val="003033BA"/>
    <w:rsid w:val="00303982"/>
    <w:rsid w:val="00307180"/>
    <w:rsid w:val="003077E6"/>
    <w:rsid w:val="00321871"/>
    <w:rsid w:val="003277AA"/>
    <w:rsid w:val="00337646"/>
    <w:rsid w:val="003478D6"/>
    <w:rsid w:val="0035086E"/>
    <w:rsid w:val="00372271"/>
    <w:rsid w:val="00377810"/>
    <w:rsid w:val="003825EA"/>
    <w:rsid w:val="00385D41"/>
    <w:rsid w:val="003959DC"/>
    <w:rsid w:val="003A453E"/>
    <w:rsid w:val="003B22A0"/>
    <w:rsid w:val="003B3303"/>
    <w:rsid w:val="003E1DFE"/>
    <w:rsid w:val="004061BA"/>
    <w:rsid w:val="00413AE8"/>
    <w:rsid w:val="00423845"/>
    <w:rsid w:val="00425646"/>
    <w:rsid w:val="004310DF"/>
    <w:rsid w:val="00447530"/>
    <w:rsid w:val="0045422D"/>
    <w:rsid w:val="00472759"/>
    <w:rsid w:val="00475BD6"/>
    <w:rsid w:val="004776B1"/>
    <w:rsid w:val="00485A63"/>
    <w:rsid w:val="004B62B2"/>
    <w:rsid w:val="004C40E4"/>
    <w:rsid w:val="004C481C"/>
    <w:rsid w:val="004D5237"/>
    <w:rsid w:val="004E568E"/>
    <w:rsid w:val="0051034E"/>
    <w:rsid w:val="00511790"/>
    <w:rsid w:val="005217E2"/>
    <w:rsid w:val="00525553"/>
    <w:rsid w:val="005267BF"/>
    <w:rsid w:val="00534032"/>
    <w:rsid w:val="005418C4"/>
    <w:rsid w:val="00542524"/>
    <w:rsid w:val="005706EE"/>
    <w:rsid w:val="00571759"/>
    <w:rsid w:val="00571FD1"/>
    <w:rsid w:val="00576C97"/>
    <w:rsid w:val="005776B3"/>
    <w:rsid w:val="005D02FC"/>
    <w:rsid w:val="005D3921"/>
    <w:rsid w:val="005E1AB1"/>
    <w:rsid w:val="005E2A42"/>
    <w:rsid w:val="005F3C20"/>
    <w:rsid w:val="00601D68"/>
    <w:rsid w:val="006153C4"/>
    <w:rsid w:val="00617005"/>
    <w:rsid w:val="006255F5"/>
    <w:rsid w:val="00635223"/>
    <w:rsid w:val="00660A81"/>
    <w:rsid w:val="00660F88"/>
    <w:rsid w:val="0066240C"/>
    <w:rsid w:val="00677D3B"/>
    <w:rsid w:val="0068233C"/>
    <w:rsid w:val="006928BE"/>
    <w:rsid w:val="006A3A9D"/>
    <w:rsid w:val="006A41F3"/>
    <w:rsid w:val="006B696F"/>
    <w:rsid w:val="006C4375"/>
    <w:rsid w:val="006C44D5"/>
    <w:rsid w:val="006E0518"/>
    <w:rsid w:val="006F2945"/>
    <w:rsid w:val="00702EF8"/>
    <w:rsid w:val="00710796"/>
    <w:rsid w:val="007163E5"/>
    <w:rsid w:val="0072417D"/>
    <w:rsid w:val="00727401"/>
    <w:rsid w:val="00737790"/>
    <w:rsid w:val="00741A27"/>
    <w:rsid w:val="0076712D"/>
    <w:rsid w:val="00771DBA"/>
    <w:rsid w:val="00785B64"/>
    <w:rsid w:val="007B2518"/>
    <w:rsid w:val="007B268A"/>
    <w:rsid w:val="007C578C"/>
    <w:rsid w:val="007C6D75"/>
    <w:rsid w:val="007E76AE"/>
    <w:rsid w:val="00804451"/>
    <w:rsid w:val="00805EE4"/>
    <w:rsid w:val="00821C35"/>
    <w:rsid w:val="00821E0F"/>
    <w:rsid w:val="0082243A"/>
    <w:rsid w:val="00822C82"/>
    <w:rsid w:val="00832F45"/>
    <w:rsid w:val="0084106E"/>
    <w:rsid w:val="008801AA"/>
    <w:rsid w:val="00895CBE"/>
    <w:rsid w:val="008A5045"/>
    <w:rsid w:val="008B3162"/>
    <w:rsid w:val="008C46EF"/>
    <w:rsid w:val="008E7EFD"/>
    <w:rsid w:val="008F5363"/>
    <w:rsid w:val="00924F8C"/>
    <w:rsid w:val="00940FC8"/>
    <w:rsid w:val="00942777"/>
    <w:rsid w:val="00946599"/>
    <w:rsid w:val="00953FE0"/>
    <w:rsid w:val="009732C1"/>
    <w:rsid w:val="009801A4"/>
    <w:rsid w:val="0099073F"/>
    <w:rsid w:val="009C546E"/>
    <w:rsid w:val="009C7941"/>
    <w:rsid w:val="009E3990"/>
    <w:rsid w:val="009E42C7"/>
    <w:rsid w:val="00A13556"/>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B107D9"/>
    <w:rsid w:val="00B12FC2"/>
    <w:rsid w:val="00B14A0E"/>
    <w:rsid w:val="00B210CB"/>
    <w:rsid w:val="00B71040"/>
    <w:rsid w:val="00B9601F"/>
    <w:rsid w:val="00BA694E"/>
    <w:rsid w:val="00BA733C"/>
    <w:rsid w:val="00BB24D7"/>
    <w:rsid w:val="00BB3A4B"/>
    <w:rsid w:val="00BB50AF"/>
    <w:rsid w:val="00BC7839"/>
    <w:rsid w:val="00BD07B8"/>
    <w:rsid w:val="00BD4F2B"/>
    <w:rsid w:val="00C02BEE"/>
    <w:rsid w:val="00C02DBD"/>
    <w:rsid w:val="00C17D75"/>
    <w:rsid w:val="00C31699"/>
    <w:rsid w:val="00C33C5B"/>
    <w:rsid w:val="00C57485"/>
    <w:rsid w:val="00C707AE"/>
    <w:rsid w:val="00C878A7"/>
    <w:rsid w:val="00CA2D90"/>
    <w:rsid w:val="00CD7062"/>
    <w:rsid w:val="00CF5CE1"/>
    <w:rsid w:val="00D13148"/>
    <w:rsid w:val="00D25911"/>
    <w:rsid w:val="00D3461F"/>
    <w:rsid w:val="00D40C1F"/>
    <w:rsid w:val="00D612DA"/>
    <w:rsid w:val="00D626CC"/>
    <w:rsid w:val="00D63FCC"/>
    <w:rsid w:val="00D65B73"/>
    <w:rsid w:val="00D8326D"/>
    <w:rsid w:val="00D84E45"/>
    <w:rsid w:val="00D95D84"/>
    <w:rsid w:val="00DA2E36"/>
    <w:rsid w:val="00DB2163"/>
    <w:rsid w:val="00DB4B8E"/>
    <w:rsid w:val="00DC604A"/>
    <w:rsid w:val="00DD688F"/>
    <w:rsid w:val="00DE6C47"/>
    <w:rsid w:val="00DF6F59"/>
    <w:rsid w:val="00E11BD9"/>
    <w:rsid w:val="00E17702"/>
    <w:rsid w:val="00E34354"/>
    <w:rsid w:val="00E36826"/>
    <w:rsid w:val="00E51D10"/>
    <w:rsid w:val="00E67A93"/>
    <w:rsid w:val="00E87F89"/>
    <w:rsid w:val="00EB6CE3"/>
    <w:rsid w:val="00EC37B8"/>
    <w:rsid w:val="00EF3072"/>
    <w:rsid w:val="00EF5A02"/>
    <w:rsid w:val="00EF5FE1"/>
    <w:rsid w:val="00F071D4"/>
    <w:rsid w:val="00F11649"/>
    <w:rsid w:val="00F11928"/>
    <w:rsid w:val="00F1282B"/>
    <w:rsid w:val="00F15F2E"/>
    <w:rsid w:val="00F174CD"/>
    <w:rsid w:val="00F21CE7"/>
    <w:rsid w:val="00F23A1E"/>
    <w:rsid w:val="00F25464"/>
    <w:rsid w:val="00F2672D"/>
    <w:rsid w:val="00F302B5"/>
    <w:rsid w:val="00F51789"/>
    <w:rsid w:val="00F5442D"/>
    <w:rsid w:val="00F72639"/>
    <w:rsid w:val="00F74907"/>
    <w:rsid w:val="00F945F0"/>
    <w:rsid w:val="00FA14E4"/>
    <w:rsid w:val="00FA45B2"/>
    <w:rsid w:val="00FA752A"/>
    <w:rsid w:val="00FB6A35"/>
    <w:rsid w:val="00FB77F8"/>
    <w:rsid w:val="00FC25A2"/>
    <w:rsid w:val="00FD4592"/>
    <w:rsid w:val="00FE38EA"/>
    <w:rsid w:val="00FE3944"/>
    <w:rsid w:val="00FE58C7"/>
    <w:rsid w:val="00FF7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4" ma:contentTypeDescription="Create a new document." ma:contentTypeScope="" ma:versionID="f0090ea6b0cd9d245249c37a621c61d6">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7f01da3f61002a7f6ce2ee9067025c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2.xml><?xml version="1.0" encoding="utf-8"?>
<ds:datastoreItem xmlns:ds="http://schemas.openxmlformats.org/officeDocument/2006/customXml" ds:itemID="{8C1BF6BD-DDE6-4208-819F-397BDA7C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1901</Words>
  <Characters>1084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Raminta Geceviciute</cp:lastModifiedBy>
  <cp:revision>10</cp:revision>
  <dcterms:created xsi:type="dcterms:W3CDTF">2023-11-12T20:35:00Z</dcterms:created>
  <dcterms:modified xsi:type="dcterms:W3CDTF">2023-11-14T12:51:00Z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